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AE" w:rsidRPr="006E57CA" w:rsidRDefault="004661AE" w:rsidP="006E57CA">
      <w:pPr>
        <w:suppressAutoHyphens/>
        <w:spacing w:after="0" w:line="240" w:lineRule="auto"/>
        <w:jc w:val="center"/>
        <w:rPr>
          <w:rFonts w:ascii="Times New Roman" w:eastAsia="Times New Roman" w:hAnsi="Times New Roman" w:cs="Times New Roman"/>
          <w:sz w:val="28"/>
          <w:szCs w:val="28"/>
          <w:lang w:val="ru-RU" w:eastAsia="ar-SA" w:bidi="ar-SA"/>
        </w:rPr>
      </w:pPr>
    </w:p>
    <w:p w:rsidR="00613AC1" w:rsidRDefault="00591048" w:rsidP="006E57CA">
      <w:pPr>
        <w:suppressAutoHyphens/>
        <w:spacing w:after="0" w:line="240" w:lineRule="auto"/>
        <w:jc w:val="center"/>
        <w:rPr>
          <w:rFonts w:ascii="Times New Roman" w:eastAsia="Times New Roman" w:hAnsi="Times New Roman" w:cs="Times New Roman"/>
          <w:b/>
          <w:sz w:val="28"/>
          <w:szCs w:val="28"/>
          <w:lang w:val="ru-RU" w:eastAsia="ar-SA" w:bidi="ar-SA"/>
        </w:rPr>
      </w:pPr>
      <w:r>
        <w:rPr>
          <w:rFonts w:ascii="Times New Roman" w:eastAsia="Times New Roman" w:hAnsi="Times New Roman" w:cs="Times New Roman"/>
          <w:b/>
          <w:noProof/>
          <w:sz w:val="28"/>
          <w:szCs w:val="28"/>
          <w:lang w:val="ru-RU" w:eastAsia="ru-RU" w:bidi="ar-SA"/>
        </w:rPr>
        <w:drawing>
          <wp:inline distT="0" distB="0" distL="0" distR="0">
            <wp:extent cx="6300470" cy="89160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8916003"/>
                    </a:xfrm>
                    <a:prstGeom prst="rect">
                      <a:avLst/>
                    </a:prstGeom>
                    <a:noFill/>
                    <a:ln>
                      <a:noFill/>
                    </a:ln>
                  </pic:spPr>
                </pic:pic>
              </a:graphicData>
            </a:graphic>
          </wp:inline>
        </w:drawing>
      </w:r>
    </w:p>
    <w:p w:rsidR="009B63F5" w:rsidRPr="009B63F5" w:rsidRDefault="00591048" w:rsidP="009B63F5">
      <w:pPr>
        <w:suppressAutoHyphens/>
        <w:spacing w:after="0" w:line="240" w:lineRule="auto"/>
        <w:jc w:val="both"/>
        <w:rPr>
          <w:rFonts w:ascii="Times New Roman" w:eastAsia="Times New Roman" w:hAnsi="Times New Roman" w:cs="Times New Roman"/>
          <w:b/>
          <w:sz w:val="28"/>
          <w:szCs w:val="28"/>
          <w:lang w:val="ru-RU" w:eastAsia="ar-SA" w:bidi="ar-SA"/>
        </w:rPr>
      </w:pPr>
      <w:r>
        <w:rPr>
          <w:rFonts w:ascii="Times New Roman" w:eastAsia="Times New Roman" w:hAnsi="Times New Roman" w:cs="Times New Roman"/>
          <w:noProof/>
          <w:sz w:val="24"/>
          <w:szCs w:val="24"/>
          <w:lang w:val="ru-RU" w:eastAsia="ru-RU" w:bidi="ar-SA"/>
        </w:rPr>
        <w:t xml:space="preserve"> </w:t>
      </w:r>
    </w:p>
    <w:p w:rsidR="003033C2" w:rsidRDefault="003033C2"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C75567" w:rsidRDefault="00C75567" w:rsidP="00591048">
      <w:pPr>
        <w:suppressAutoHyphens/>
        <w:spacing w:after="0" w:line="240" w:lineRule="auto"/>
        <w:rPr>
          <w:rFonts w:ascii="Times New Roman" w:eastAsia="Times New Roman" w:hAnsi="Times New Roman" w:cs="Times New Roman"/>
          <w:b/>
          <w:sz w:val="28"/>
          <w:szCs w:val="28"/>
          <w:lang w:val="ru-RU" w:eastAsia="ar-SA" w:bidi="ar-SA"/>
        </w:rPr>
      </w:pPr>
      <w:bookmarkStart w:id="0" w:name="_GoBack"/>
      <w:bookmarkEnd w:id="0"/>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r>
        <w:rPr>
          <w:rFonts w:ascii="Times New Roman" w:eastAsia="Times New Roman" w:hAnsi="Times New Roman" w:cs="Times New Roman"/>
          <w:b/>
          <w:sz w:val="28"/>
          <w:szCs w:val="28"/>
          <w:lang w:val="ru-RU" w:eastAsia="ar-SA" w:bidi="ar-SA"/>
        </w:rPr>
        <w:t>Содержание</w:t>
      </w:r>
    </w:p>
    <w:p w:rsidR="003033C2" w:rsidRDefault="003033C2"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tbl>
      <w:tblPr>
        <w:tblpPr w:leftFromText="180" w:rightFromText="180" w:vertAnchor="text" w:horzAnchor="margin" w:tblpX="642"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4"/>
        <w:gridCol w:w="6804"/>
        <w:gridCol w:w="1559"/>
      </w:tblGrid>
      <w:tr w:rsidR="004661AE" w:rsidRPr="00FF24AC" w:rsidTr="004661AE">
        <w:tc>
          <w:tcPr>
            <w:tcW w:w="884" w:type="dxa"/>
          </w:tcPr>
          <w:p w:rsidR="004661AE" w:rsidRPr="00FF24AC" w:rsidRDefault="004661AE" w:rsidP="004661AE">
            <w:pPr>
              <w:spacing w:line="240" w:lineRule="auto"/>
              <w:jc w:val="center"/>
              <w:rPr>
                <w:rFonts w:ascii="Times New Roman" w:hAnsi="Times New Roman"/>
                <w:sz w:val="28"/>
                <w:szCs w:val="28"/>
              </w:rPr>
            </w:pPr>
            <w:r w:rsidRPr="00FF24AC">
              <w:rPr>
                <w:rFonts w:ascii="Times New Roman" w:hAnsi="Times New Roman"/>
                <w:sz w:val="28"/>
                <w:szCs w:val="28"/>
              </w:rPr>
              <w:t>№п/п</w:t>
            </w:r>
          </w:p>
        </w:tc>
        <w:tc>
          <w:tcPr>
            <w:tcW w:w="6804" w:type="dxa"/>
          </w:tcPr>
          <w:p w:rsidR="004661AE" w:rsidRPr="00FF24AC" w:rsidRDefault="004661AE" w:rsidP="004661AE">
            <w:pPr>
              <w:spacing w:line="240" w:lineRule="auto"/>
              <w:jc w:val="center"/>
              <w:rPr>
                <w:rFonts w:ascii="Times New Roman" w:hAnsi="Times New Roman"/>
                <w:sz w:val="28"/>
                <w:szCs w:val="28"/>
              </w:rPr>
            </w:pPr>
            <w:r w:rsidRPr="00FF24AC">
              <w:rPr>
                <w:rFonts w:ascii="Times New Roman" w:hAnsi="Times New Roman"/>
                <w:sz w:val="28"/>
                <w:szCs w:val="28"/>
              </w:rPr>
              <w:t xml:space="preserve">Название </w:t>
            </w:r>
          </w:p>
        </w:tc>
        <w:tc>
          <w:tcPr>
            <w:tcW w:w="1559" w:type="dxa"/>
          </w:tcPr>
          <w:p w:rsidR="004661AE" w:rsidRPr="00FF24AC" w:rsidRDefault="004661AE" w:rsidP="004661AE">
            <w:pPr>
              <w:spacing w:line="240" w:lineRule="auto"/>
              <w:jc w:val="center"/>
              <w:rPr>
                <w:rFonts w:ascii="Times New Roman" w:hAnsi="Times New Roman"/>
                <w:sz w:val="28"/>
                <w:szCs w:val="28"/>
              </w:rPr>
            </w:pPr>
            <w:r w:rsidRPr="00FF24AC">
              <w:rPr>
                <w:rFonts w:ascii="Times New Roman" w:hAnsi="Times New Roman"/>
                <w:sz w:val="28"/>
                <w:szCs w:val="28"/>
              </w:rPr>
              <w:t>Стр.</w:t>
            </w:r>
          </w:p>
        </w:tc>
      </w:tr>
      <w:tr w:rsidR="004661AE" w:rsidRPr="00FF24AC" w:rsidTr="004661AE">
        <w:trPr>
          <w:trHeight w:val="309"/>
        </w:trPr>
        <w:tc>
          <w:tcPr>
            <w:tcW w:w="884" w:type="dxa"/>
          </w:tcPr>
          <w:p w:rsidR="004661AE" w:rsidRPr="004661AE" w:rsidRDefault="004661AE" w:rsidP="004661AE">
            <w:pPr>
              <w:spacing w:after="0" w:line="240" w:lineRule="auto"/>
              <w:jc w:val="center"/>
              <w:rPr>
                <w:rFonts w:ascii="Times New Roman" w:hAnsi="Times New Roman"/>
                <w:b/>
                <w:sz w:val="28"/>
                <w:szCs w:val="28"/>
              </w:rPr>
            </w:pPr>
            <w:r w:rsidRPr="004661AE">
              <w:rPr>
                <w:rFonts w:ascii="Times New Roman" w:hAnsi="Times New Roman"/>
                <w:b/>
                <w:sz w:val="28"/>
                <w:szCs w:val="28"/>
              </w:rPr>
              <w:t>I</w:t>
            </w:r>
          </w:p>
        </w:tc>
        <w:tc>
          <w:tcPr>
            <w:tcW w:w="6804" w:type="dxa"/>
          </w:tcPr>
          <w:p w:rsidR="004661AE" w:rsidRPr="004661AE" w:rsidRDefault="004661AE" w:rsidP="004661AE">
            <w:pPr>
              <w:spacing w:after="0" w:line="240" w:lineRule="auto"/>
              <w:rPr>
                <w:rFonts w:ascii="Times New Roman" w:hAnsi="Times New Roman"/>
                <w:b/>
                <w:sz w:val="28"/>
                <w:szCs w:val="28"/>
              </w:rPr>
            </w:pPr>
            <w:r w:rsidRPr="004661AE">
              <w:rPr>
                <w:rFonts w:ascii="Times New Roman" w:hAnsi="Times New Roman"/>
                <w:b/>
                <w:sz w:val="28"/>
                <w:szCs w:val="28"/>
              </w:rPr>
              <w:t>Целевой раздел</w:t>
            </w:r>
          </w:p>
        </w:tc>
        <w:tc>
          <w:tcPr>
            <w:tcW w:w="1559" w:type="dxa"/>
          </w:tcPr>
          <w:p w:rsidR="004661AE" w:rsidRPr="00FF24AC" w:rsidRDefault="004661AE" w:rsidP="004661AE">
            <w:pPr>
              <w:spacing w:after="0" w:line="240" w:lineRule="auto"/>
              <w:jc w:val="center"/>
              <w:rPr>
                <w:rFonts w:ascii="Times New Roman" w:hAnsi="Times New Roman"/>
                <w:sz w:val="28"/>
                <w:szCs w:val="28"/>
              </w:rPr>
            </w:pPr>
            <w:r>
              <w:rPr>
                <w:rFonts w:ascii="Times New Roman" w:hAnsi="Times New Roman"/>
                <w:sz w:val="28"/>
                <w:szCs w:val="28"/>
              </w:rPr>
              <w:t>3</w:t>
            </w:r>
          </w:p>
        </w:tc>
      </w:tr>
      <w:tr w:rsidR="004661AE" w:rsidRPr="00FF24AC" w:rsidTr="004661AE">
        <w:tc>
          <w:tcPr>
            <w:tcW w:w="884" w:type="dxa"/>
          </w:tcPr>
          <w:p w:rsidR="004661AE" w:rsidRPr="00FF24AC" w:rsidRDefault="004661AE" w:rsidP="004661AE">
            <w:pPr>
              <w:spacing w:after="0" w:line="240" w:lineRule="auto"/>
              <w:jc w:val="center"/>
              <w:rPr>
                <w:rFonts w:ascii="Times New Roman" w:hAnsi="Times New Roman"/>
                <w:sz w:val="28"/>
                <w:szCs w:val="28"/>
              </w:rPr>
            </w:pPr>
            <w:r w:rsidRPr="00FF24AC">
              <w:rPr>
                <w:rFonts w:ascii="Times New Roman" w:hAnsi="Times New Roman"/>
                <w:sz w:val="28"/>
                <w:szCs w:val="28"/>
              </w:rPr>
              <w:t>1.1.</w:t>
            </w:r>
          </w:p>
        </w:tc>
        <w:tc>
          <w:tcPr>
            <w:tcW w:w="6804" w:type="dxa"/>
          </w:tcPr>
          <w:p w:rsidR="004661AE" w:rsidRPr="00FF24AC" w:rsidRDefault="004661AE" w:rsidP="004661AE">
            <w:pPr>
              <w:spacing w:after="0" w:line="240" w:lineRule="auto"/>
              <w:rPr>
                <w:rFonts w:ascii="Times New Roman" w:hAnsi="Times New Roman"/>
                <w:sz w:val="28"/>
                <w:szCs w:val="28"/>
              </w:rPr>
            </w:pPr>
            <w:r w:rsidRPr="00FF24AC">
              <w:rPr>
                <w:rFonts w:ascii="Times New Roman" w:hAnsi="Times New Roman"/>
                <w:sz w:val="28"/>
                <w:szCs w:val="28"/>
              </w:rPr>
              <w:t>Пояснительная записка. Цель</w:t>
            </w:r>
          </w:p>
        </w:tc>
        <w:tc>
          <w:tcPr>
            <w:tcW w:w="1559" w:type="dxa"/>
          </w:tcPr>
          <w:p w:rsidR="004661AE" w:rsidRPr="00591915" w:rsidRDefault="00591915" w:rsidP="004661AE">
            <w:pPr>
              <w:spacing w:after="0" w:line="240" w:lineRule="auto"/>
              <w:jc w:val="center"/>
              <w:rPr>
                <w:rFonts w:ascii="Times New Roman" w:hAnsi="Times New Roman"/>
                <w:sz w:val="28"/>
                <w:szCs w:val="28"/>
                <w:lang w:val="ru-RU"/>
              </w:rPr>
            </w:pPr>
            <w:r>
              <w:rPr>
                <w:rFonts w:ascii="Times New Roman" w:hAnsi="Times New Roman"/>
                <w:sz w:val="28"/>
                <w:szCs w:val="28"/>
                <w:lang w:val="ru-RU"/>
              </w:rPr>
              <w:t>3</w:t>
            </w:r>
          </w:p>
        </w:tc>
      </w:tr>
      <w:tr w:rsidR="004661AE" w:rsidRPr="00FF24AC" w:rsidTr="004661AE">
        <w:tc>
          <w:tcPr>
            <w:tcW w:w="884" w:type="dxa"/>
          </w:tcPr>
          <w:p w:rsidR="004661AE" w:rsidRPr="00FF24AC" w:rsidRDefault="004661AE" w:rsidP="004661AE">
            <w:pPr>
              <w:spacing w:after="0" w:line="240" w:lineRule="auto"/>
              <w:jc w:val="center"/>
              <w:rPr>
                <w:rFonts w:ascii="Times New Roman" w:hAnsi="Times New Roman"/>
                <w:sz w:val="28"/>
                <w:szCs w:val="28"/>
              </w:rPr>
            </w:pPr>
            <w:r w:rsidRPr="00FF24AC">
              <w:rPr>
                <w:rFonts w:ascii="Times New Roman" w:hAnsi="Times New Roman"/>
                <w:sz w:val="28"/>
                <w:szCs w:val="28"/>
              </w:rPr>
              <w:t>1.2</w:t>
            </w:r>
          </w:p>
        </w:tc>
        <w:tc>
          <w:tcPr>
            <w:tcW w:w="6804" w:type="dxa"/>
          </w:tcPr>
          <w:p w:rsidR="004661AE" w:rsidRPr="00FF24AC" w:rsidRDefault="004661AE" w:rsidP="004661AE">
            <w:pPr>
              <w:spacing w:after="0" w:line="240" w:lineRule="auto"/>
              <w:rPr>
                <w:rFonts w:ascii="Times New Roman" w:hAnsi="Times New Roman"/>
                <w:sz w:val="28"/>
                <w:szCs w:val="28"/>
              </w:rPr>
            </w:pPr>
            <w:r w:rsidRPr="00FF24AC">
              <w:rPr>
                <w:rFonts w:ascii="Times New Roman" w:hAnsi="Times New Roman"/>
                <w:sz w:val="28"/>
                <w:szCs w:val="28"/>
              </w:rPr>
              <w:t>Задачи</w:t>
            </w:r>
          </w:p>
        </w:tc>
        <w:tc>
          <w:tcPr>
            <w:tcW w:w="1559" w:type="dxa"/>
          </w:tcPr>
          <w:p w:rsidR="004661AE" w:rsidRPr="00591915" w:rsidRDefault="00591915" w:rsidP="004661AE">
            <w:pPr>
              <w:spacing w:after="0" w:line="240" w:lineRule="auto"/>
              <w:jc w:val="center"/>
              <w:rPr>
                <w:rFonts w:ascii="Times New Roman" w:hAnsi="Times New Roman"/>
                <w:sz w:val="28"/>
                <w:szCs w:val="28"/>
                <w:lang w:val="ru-RU"/>
              </w:rPr>
            </w:pPr>
            <w:r>
              <w:rPr>
                <w:rFonts w:ascii="Times New Roman" w:hAnsi="Times New Roman"/>
                <w:sz w:val="28"/>
                <w:szCs w:val="28"/>
                <w:lang w:val="ru-RU"/>
              </w:rPr>
              <w:t>3</w:t>
            </w:r>
          </w:p>
        </w:tc>
      </w:tr>
      <w:tr w:rsidR="004661AE" w:rsidRPr="00FF24AC" w:rsidTr="004661AE">
        <w:tc>
          <w:tcPr>
            <w:tcW w:w="884" w:type="dxa"/>
          </w:tcPr>
          <w:p w:rsidR="004661AE" w:rsidRPr="00FF24AC" w:rsidRDefault="004661AE" w:rsidP="004661AE">
            <w:pPr>
              <w:spacing w:after="0" w:line="240" w:lineRule="auto"/>
              <w:jc w:val="center"/>
              <w:rPr>
                <w:rFonts w:ascii="Times New Roman" w:hAnsi="Times New Roman"/>
                <w:sz w:val="28"/>
                <w:szCs w:val="28"/>
              </w:rPr>
            </w:pPr>
            <w:r w:rsidRPr="00FF24AC">
              <w:rPr>
                <w:rFonts w:ascii="Times New Roman" w:hAnsi="Times New Roman"/>
                <w:sz w:val="28"/>
                <w:szCs w:val="28"/>
              </w:rPr>
              <w:t>1.3</w:t>
            </w:r>
          </w:p>
        </w:tc>
        <w:tc>
          <w:tcPr>
            <w:tcW w:w="6804" w:type="dxa"/>
          </w:tcPr>
          <w:p w:rsidR="004661AE" w:rsidRPr="00FF24AC" w:rsidRDefault="004661AE" w:rsidP="004661AE">
            <w:pPr>
              <w:spacing w:after="0" w:line="240" w:lineRule="auto"/>
              <w:rPr>
                <w:rFonts w:ascii="Times New Roman" w:hAnsi="Times New Roman"/>
                <w:sz w:val="28"/>
                <w:szCs w:val="28"/>
              </w:rPr>
            </w:pPr>
            <w:r w:rsidRPr="00FF24AC">
              <w:rPr>
                <w:rFonts w:ascii="Times New Roman" w:hAnsi="Times New Roman"/>
                <w:sz w:val="28"/>
                <w:szCs w:val="28"/>
              </w:rPr>
              <w:t>Принципы</w:t>
            </w:r>
          </w:p>
        </w:tc>
        <w:tc>
          <w:tcPr>
            <w:tcW w:w="1559" w:type="dxa"/>
          </w:tcPr>
          <w:p w:rsidR="004661AE" w:rsidRPr="002A72D4" w:rsidRDefault="004661AE" w:rsidP="004661AE">
            <w:pPr>
              <w:spacing w:after="0" w:line="240" w:lineRule="auto"/>
              <w:jc w:val="center"/>
              <w:rPr>
                <w:rFonts w:ascii="Times New Roman" w:hAnsi="Times New Roman"/>
                <w:sz w:val="28"/>
                <w:szCs w:val="28"/>
              </w:rPr>
            </w:pPr>
            <w:r>
              <w:rPr>
                <w:rFonts w:ascii="Times New Roman" w:hAnsi="Times New Roman"/>
                <w:sz w:val="28"/>
                <w:szCs w:val="28"/>
              </w:rPr>
              <w:t>4</w:t>
            </w:r>
          </w:p>
        </w:tc>
      </w:tr>
      <w:tr w:rsidR="004661AE" w:rsidRPr="00FF24AC" w:rsidTr="004661AE">
        <w:tc>
          <w:tcPr>
            <w:tcW w:w="884" w:type="dxa"/>
          </w:tcPr>
          <w:p w:rsidR="004661AE" w:rsidRPr="00FF24AC" w:rsidRDefault="004661AE" w:rsidP="004661AE">
            <w:pPr>
              <w:spacing w:after="0" w:line="240" w:lineRule="auto"/>
              <w:jc w:val="center"/>
              <w:rPr>
                <w:rFonts w:ascii="Times New Roman" w:hAnsi="Times New Roman"/>
                <w:sz w:val="28"/>
                <w:szCs w:val="28"/>
              </w:rPr>
            </w:pPr>
            <w:r w:rsidRPr="00FF24AC">
              <w:rPr>
                <w:rFonts w:ascii="Times New Roman" w:hAnsi="Times New Roman"/>
                <w:sz w:val="28"/>
                <w:szCs w:val="28"/>
              </w:rPr>
              <w:t>1.4.</w:t>
            </w:r>
          </w:p>
        </w:tc>
        <w:tc>
          <w:tcPr>
            <w:tcW w:w="6804" w:type="dxa"/>
          </w:tcPr>
          <w:p w:rsidR="004661AE" w:rsidRPr="00FF24AC" w:rsidRDefault="004661AE" w:rsidP="004661AE">
            <w:pPr>
              <w:spacing w:after="0" w:line="240" w:lineRule="auto"/>
              <w:rPr>
                <w:rFonts w:ascii="Times New Roman" w:hAnsi="Times New Roman"/>
                <w:sz w:val="28"/>
                <w:szCs w:val="28"/>
              </w:rPr>
            </w:pPr>
            <w:r w:rsidRPr="00FF24AC">
              <w:rPr>
                <w:rFonts w:ascii="Times New Roman" w:hAnsi="Times New Roman"/>
                <w:sz w:val="28"/>
                <w:szCs w:val="28"/>
              </w:rPr>
              <w:t>Нормативно-правовая база</w:t>
            </w:r>
          </w:p>
        </w:tc>
        <w:tc>
          <w:tcPr>
            <w:tcW w:w="1559" w:type="dxa"/>
          </w:tcPr>
          <w:p w:rsidR="004661AE" w:rsidRPr="00591915" w:rsidRDefault="00591915" w:rsidP="004661AE">
            <w:pPr>
              <w:spacing w:after="0" w:line="240" w:lineRule="auto"/>
              <w:jc w:val="center"/>
              <w:rPr>
                <w:rFonts w:ascii="Times New Roman" w:hAnsi="Times New Roman"/>
                <w:sz w:val="28"/>
                <w:szCs w:val="28"/>
                <w:lang w:val="ru-RU"/>
              </w:rPr>
            </w:pPr>
            <w:r>
              <w:rPr>
                <w:rFonts w:ascii="Times New Roman" w:hAnsi="Times New Roman"/>
                <w:sz w:val="28"/>
                <w:szCs w:val="28"/>
                <w:lang w:val="ru-RU"/>
              </w:rPr>
              <w:t>4-5</w:t>
            </w:r>
          </w:p>
        </w:tc>
      </w:tr>
      <w:tr w:rsidR="004661AE" w:rsidRPr="00FF24AC" w:rsidTr="004661AE">
        <w:tc>
          <w:tcPr>
            <w:tcW w:w="884" w:type="dxa"/>
          </w:tcPr>
          <w:p w:rsidR="004661AE" w:rsidRPr="00FF24AC" w:rsidRDefault="004661AE" w:rsidP="004661AE">
            <w:pPr>
              <w:spacing w:after="0" w:line="240" w:lineRule="auto"/>
              <w:jc w:val="center"/>
              <w:rPr>
                <w:rFonts w:ascii="Times New Roman" w:hAnsi="Times New Roman"/>
                <w:sz w:val="28"/>
                <w:szCs w:val="28"/>
              </w:rPr>
            </w:pPr>
            <w:r w:rsidRPr="00FF24AC">
              <w:rPr>
                <w:rFonts w:ascii="Times New Roman" w:hAnsi="Times New Roman"/>
                <w:sz w:val="28"/>
                <w:szCs w:val="28"/>
              </w:rPr>
              <w:t>1.5.</w:t>
            </w:r>
          </w:p>
        </w:tc>
        <w:tc>
          <w:tcPr>
            <w:tcW w:w="6804" w:type="dxa"/>
          </w:tcPr>
          <w:p w:rsidR="004661AE" w:rsidRPr="004661AE" w:rsidRDefault="004661AE" w:rsidP="004661AE">
            <w:pPr>
              <w:spacing w:after="0" w:line="240" w:lineRule="auto"/>
              <w:rPr>
                <w:rFonts w:ascii="Times New Roman" w:hAnsi="Times New Roman"/>
                <w:sz w:val="28"/>
                <w:szCs w:val="28"/>
                <w:lang w:val="ru-RU"/>
              </w:rPr>
            </w:pPr>
            <w:r w:rsidRPr="004661AE">
              <w:rPr>
                <w:rFonts w:ascii="Times New Roman" w:hAnsi="Times New Roman"/>
                <w:sz w:val="28"/>
                <w:szCs w:val="28"/>
                <w:lang w:val="ru-RU"/>
              </w:rPr>
              <w:t>Возрастные и индивидуальные особенности детей</w:t>
            </w:r>
          </w:p>
        </w:tc>
        <w:tc>
          <w:tcPr>
            <w:tcW w:w="1559" w:type="dxa"/>
          </w:tcPr>
          <w:p w:rsidR="004661AE" w:rsidRPr="00591915" w:rsidRDefault="004661AE" w:rsidP="004661AE">
            <w:pPr>
              <w:spacing w:after="0" w:line="240" w:lineRule="auto"/>
              <w:jc w:val="center"/>
              <w:rPr>
                <w:rFonts w:ascii="Times New Roman" w:hAnsi="Times New Roman"/>
                <w:sz w:val="28"/>
                <w:szCs w:val="28"/>
                <w:lang w:val="ru-RU"/>
              </w:rPr>
            </w:pPr>
            <w:r>
              <w:rPr>
                <w:rFonts w:ascii="Times New Roman" w:hAnsi="Times New Roman"/>
                <w:sz w:val="28"/>
                <w:szCs w:val="28"/>
              </w:rPr>
              <w:t>5</w:t>
            </w:r>
            <w:r w:rsidR="00591915">
              <w:rPr>
                <w:rFonts w:ascii="Times New Roman" w:hAnsi="Times New Roman"/>
                <w:sz w:val="28"/>
                <w:szCs w:val="28"/>
                <w:lang w:val="ru-RU"/>
              </w:rPr>
              <w:t>-6</w:t>
            </w:r>
          </w:p>
        </w:tc>
      </w:tr>
      <w:tr w:rsidR="004661AE" w:rsidRPr="00FF24AC" w:rsidTr="004661AE">
        <w:tc>
          <w:tcPr>
            <w:tcW w:w="884" w:type="dxa"/>
          </w:tcPr>
          <w:p w:rsidR="004661AE" w:rsidRPr="00FF24AC" w:rsidRDefault="004661AE" w:rsidP="004661AE">
            <w:pPr>
              <w:spacing w:after="0" w:line="240" w:lineRule="auto"/>
              <w:jc w:val="center"/>
              <w:rPr>
                <w:rFonts w:ascii="Times New Roman" w:hAnsi="Times New Roman"/>
                <w:sz w:val="28"/>
                <w:szCs w:val="28"/>
              </w:rPr>
            </w:pPr>
            <w:r w:rsidRPr="00FF24AC">
              <w:rPr>
                <w:rFonts w:ascii="Times New Roman" w:hAnsi="Times New Roman"/>
                <w:sz w:val="28"/>
                <w:szCs w:val="28"/>
              </w:rPr>
              <w:t>1.6.</w:t>
            </w:r>
          </w:p>
        </w:tc>
        <w:tc>
          <w:tcPr>
            <w:tcW w:w="6804" w:type="dxa"/>
          </w:tcPr>
          <w:p w:rsidR="004661AE" w:rsidRPr="00FF24AC" w:rsidRDefault="004661AE" w:rsidP="004661AE">
            <w:pPr>
              <w:spacing w:after="0" w:line="240" w:lineRule="auto"/>
              <w:rPr>
                <w:rFonts w:ascii="Times New Roman" w:hAnsi="Times New Roman"/>
                <w:sz w:val="28"/>
                <w:szCs w:val="28"/>
              </w:rPr>
            </w:pPr>
            <w:r w:rsidRPr="00FF24AC">
              <w:rPr>
                <w:rFonts w:ascii="Times New Roman" w:hAnsi="Times New Roman"/>
                <w:sz w:val="28"/>
                <w:szCs w:val="28"/>
              </w:rPr>
              <w:t>Планируемые результаты</w:t>
            </w:r>
          </w:p>
        </w:tc>
        <w:tc>
          <w:tcPr>
            <w:tcW w:w="1559" w:type="dxa"/>
          </w:tcPr>
          <w:p w:rsidR="004661AE" w:rsidRPr="00591915" w:rsidRDefault="00591915" w:rsidP="004661AE">
            <w:pPr>
              <w:spacing w:after="0" w:line="240" w:lineRule="auto"/>
              <w:jc w:val="center"/>
              <w:rPr>
                <w:rFonts w:ascii="Times New Roman" w:hAnsi="Times New Roman"/>
                <w:sz w:val="28"/>
                <w:szCs w:val="28"/>
                <w:lang w:val="ru-RU"/>
              </w:rPr>
            </w:pPr>
            <w:r>
              <w:rPr>
                <w:rFonts w:ascii="Times New Roman" w:hAnsi="Times New Roman"/>
                <w:sz w:val="28"/>
                <w:szCs w:val="28"/>
                <w:lang w:val="ru-RU"/>
              </w:rPr>
              <w:t>6-7</w:t>
            </w:r>
          </w:p>
        </w:tc>
      </w:tr>
      <w:tr w:rsidR="004661AE" w:rsidRPr="00FF24AC" w:rsidTr="004661AE">
        <w:tc>
          <w:tcPr>
            <w:tcW w:w="884" w:type="dxa"/>
          </w:tcPr>
          <w:p w:rsidR="004661AE" w:rsidRPr="004661AE" w:rsidRDefault="004661AE" w:rsidP="004661AE">
            <w:pPr>
              <w:spacing w:after="0" w:line="240" w:lineRule="auto"/>
              <w:rPr>
                <w:rFonts w:ascii="Times New Roman" w:hAnsi="Times New Roman"/>
                <w:b/>
                <w:sz w:val="28"/>
                <w:szCs w:val="28"/>
              </w:rPr>
            </w:pPr>
            <w:r w:rsidRPr="004661AE">
              <w:rPr>
                <w:rFonts w:ascii="Times New Roman" w:hAnsi="Times New Roman"/>
                <w:b/>
                <w:sz w:val="28"/>
                <w:szCs w:val="28"/>
              </w:rPr>
              <w:t>II</w:t>
            </w:r>
          </w:p>
        </w:tc>
        <w:tc>
          <w:tcPr>
            <w:tcW w:w="6804" w:type="dxa"/>
          </w:tcPr>
          <w:p w:rsidR="004661AE" w:rsidRPr="004661AE" w:rsidRDefault="004661AE" w:rsidP="004661AE">
            <w:pPr>
              <w:spacing w:after="0" w:line="240" w:lineRule="auto"/>
              <w:rPr>
                <w:rFonts w:ascii="Times New Roman" w:hAnsi="Times New Roman"/>
                <w:b/>
                <w:sz w:val="28"/>
                <w:szCs w:val="28"/>
              </w:rPr>
            </w:pPr>
            <w:r w:rsidRPr="004661AE">
              <w:rPr>
                <w:rFonts w:ascii="Times New Roman" w:hAnsi="Times New Roman"/>
                <w:b/>
                <w:sz w:val="28"/>
                <w:szCs w:val="28"/>
              </w:rPr>
              <w:t>Содержательный раздел</w:t>
            </w:r>
          </w:p>
        </w:tc>
        <w:tc>
          <w:tcPr>
            <w:tcW w:w="1559" w:type="dxa"/>
          </w:tcPr>
          <w:p w:rsidR="004661AE" w:rsidRPr="00FF24AC" w:rsidRDefault="004661AE" w:rsidP="004661AE">
            <w:pPr>
              <w:spacing w:after="0" w:line="240" w:lineRule="auto"/>
              <w:jc w:val="center"/>
              <w:rPr>
                <w:rFonts w:ascii="Times New Roman" w:hAnsi="Times New Roman"/>
                <w:sz w:val="28"/>
                <w:szCs w:val="28"/>
              </w:rPr>
            </w:pPr>
            <w:r>
              <w:rPr>
                <w:rFonts w:ascii="Times New Roman" w:hAnsi="Times New Roman"/>
                <w:sz w:val="28"/>
                <w:szCs w:val="28"/>
              </w:rPr>
              <w:t>8</w:t>
            </w:r>
          </w:p>
        </w:tc>
      </w:tr>
      <w:tr w:rsidR="004661AE" w:rsidRPr="00FF24AC" w:rsidTr="004661AE">
        <w:trPr>
          <w:trHeight w:val="2294"/>
        </w:trPr>
        <w:tc>
          <w:tcPr>
            <w:tcW w:w="884" w:type="dxa"/>
          </w:tcPr>
          <w:p w:rsidR="004661AE" w:rsidRPr="00FF24AC" w:rsidRDefault="004661AE" w:rsidP="004661AE">
            <w:pPr>
              <w:spacing w:line="240" w:lineRule="auto"/>
              <w:jc w:val="center"/>
              <w:rPr>
                <w:rFonts w:ascii="Times New Roman" w:hAnsi="Times New Roman"/>
                <w:sz w:val="28"/>
                <w:szCs w:val="28"/>
              </w:rPr>
            </w:pPr>
            <w:r w:rsidRPr="00FF24AC">
              <w:rPr>
                <w:rFonts w:ascii="Times New Roman" w:hAnsi="Times New Roman"/>
                <w:sz w:val="28"/>
                <w:szCs w:val="28"/>
              </w:rPr>
              <w:t>2.1</w:t>
            </w:r>
          </w:p>
        </w:tc>
        <w:tc>
          <w:tcPr>
            <w:tcW w:w="6804" w:type="dxa"/>
          </w:tcPr>
          <w:p w:rsidR="004661AE" w:rsidRPr="004661AE" w:rsidRDefault="004661AE" w:rsidP="004661AE">
            <w:pPr>
              <w:spacing w:line="240" w:lineRule="auto"/>
              <w:jc w:val="both"/>
              <w:rPr>
                <w:rFonts w:ascii="Times New Roman" w:hAnsi="Times New Roman"/>
                <w:sz w:val="28"/>
                <w:szCs w:val="28"/>
                <w:lang w:val="ru-RU"/>
              </w:rPr>
            </w:pPr>
            <w:proofErr w:type="gramStart"/>
            <w:r w:rsidRPr="004661AE">
              <w:rPr>
                <w:rFonts w:ascii="Times New Roman" w:hAnsi="Times New Roman"/>
                <w:sz w:val="28"/>
                <w:szCs w:val="28"/>
                <w:lang w:val="ru-RU"/>
              </w:rPr>
              <w:t>Описание особенностей образовательной деятельности с детьми группы  по образов</w:t>
            </w:r>
            <w:r>
              <w:rPr>
                <w:rFonts w:ascii="Times New Roman" w:hAnsi="Times New Roman"/>
                <w:sz w:val="28"/>
                <w:szCs w:val="28"/>
                <w:lang w:val="ru-RU"/>
              </w:rPr>
              <w:t>ат</w:t>
            </w:r>
            <w:r w:rsidRPr="004661AE">
              <w:rPr>
                <w:rFonts w:ascii="Times New Roman" w:hAnsi="Times New Roman"/>
                <w:sz w:val="28"/>
                <w:szCs w:val="28"/>
                <w:lang w:val="ru-RU"/>
              </w:rPr>
              <w:t>ельной области «Физическое развитие»</w:t>
            </w:r>
            <w:r>
              <w:rPr>
                <w:rFonts w:ascii="Times New Roman" w:hAnsi="Times New Roman"/>
                <w:sz w:val="28"/>
                <w:szCs w:val="28"/>
                <w:lang w:val="ru-RU"/>
              </w:rPr>
              <w:t xml:space="preserve"> </w:t>
            </w:r>
            <w:r w:rsidRPr="004661AE">
              <w:rPr>
                <w:rFonts w:ascii="Times New Roman" w:hAnsi="Times New Roman"/>
                <w:sz w:val="28"/>
                <w:szCs w:val="28"/>
                <w:lang w:val="ru-RU"/>
              </w:rPr>
              <w:t>в соответствии с образовательной программой и примерной общеобразовательной программой дошкольного образования «От рождения до школы»/ Под ред. Н. Е. Вераксы, Т. С. Комаровой, М. А. Васильевой).</w:t>
            </w:r>
            <w:proofErr w:type="gramEnd"/>
          </w:p>
        </w:tc>
        <w:tc>
          <w:tcPr>
            <w:tcW w:w="1559" w:type="dxa"/>
          </w:tcPr>
          <w:p w:rsidR="004661AE" w:rsidRPr="002A72D4" w:rsidRDefault="004661AE" w:rsidP="004661AE">
            <w:pPr>
              <w:spacing w:line="240" w:lineRule="auto"/>
              <w:jc w:val="center"/>
              <w:rPr>
                <w:rFonts w:ascii="Times New Roman" w:hAnsi="Times New Roman"/>
                <w:sz w:val="28"/>
                <w:szCs w:val="28"/>
              </w:rPr>
            </w:pPr>
            <w:r>
              <w:rPr>
                <w:rFonts w:ascii="Times New Roman" w:hAnsi="Times New Roman"/>
                <w:sz w:val="28"/>
                <w:szCs w:val="28"/>
              </w:rPr>
              <w:t>8</w:t>
            </w:r>
          </w:p>
        </w:tc>
      </w:tr>
      <w:tr w:rsidR="004661AE" w:rsidRPr="00FF24AC" w:rsidTr="004661AE">
        <w:trPr>
          <w:trHeight w:val="432"/>
        </w:trPr>
        <w:tc>
          <w:tcPr>
            <w:tcW w:w="884" w:type="dxa"/>
          </w:tcPr>
          <w:p w:rsidR="004661AE" w:rsidRPr="004661AE" w:rsidRDefault="004661AE" w:rsidP="004661AE">
            <w:pPr>
              <w:spacing w:after="0" w:line="240" w:lineRule="auto"/>
              <w:jc w:val="center"/>
              <w:rPr>
                <w:rFonts w:ascii="Times New Roman" w:hAnsi="Times New Roman"/>
                <w:sz w:val="28"/>
                <w:szCs w:val="28"/>
                <w:lang w:val="ru-RU"/>
              </w:rPr>
            </w:pPr>
            <w:r>
              <w:rPr>
                <w:rFonts w:ascii="Times New Roman" w:hAnsi="Times New Roman"/>
                <w:sz w:val="28"/>
                <w:szCs w:val="28"/>
                <w:lang w:val="ru-RU"/>
              </w:rPr>
              <w:t>2.2</w:t>
            </w:r>
          </w:p>
        </w:tc>
        <w:tc>
          <w:tcPr>
            <w:tcW w:w="6804" w:type="dxa"/>
          </w:tcPr>
          <w:p w:rsidR="004661AE" w:rsidRPr="004661AE" w:rsidRDefault="004661AE" w:rsidP="004661AE">
            <w:pPr>
              <w:spacing w:after="0" w:line="240" w:lineRule="auto"/>
              <w:jc w:val="both"/>
              <w:rPr>
                <w:rFonts w:ascii="Times New Roman" w:hAnsi="Times New Roman"/>
                <w:sz w:val="28"/>
                <w:szCs w:val="28"/>
                <w:lang w:val="ru-RU"/>
              </w:rPr>
            </w:pPr>
            <w:r>
              <w:rPr>
                <w:rFonts w:ascii="Times New Roman" w:hAnsi="Times New Roman"/>
                <w:sz w:val="28"/>
                <w:szCs w:val="28"/>
                <w:lang w:val="ru-RU"/>
              </w:rPr>
              <w:t>Образовательная область «Физическая культура»</w:t>
            </w:r>
          </w:p>
        </w:tc>
        <w:tc>
          <w:tcPr>
            <w:tcW w:w="1559" w:type="dxa"/>
          </w:tcPr>
          <w:p w:rsidR="004661AE" w:rsidRPr="00591915" w:rsidRDefault="00591915" w:rsidP="004661AE">
            <w:pPr>
              <w:spacing w:after="0" w:line="240" w:lineRule="auto"/>
              <w:jc w:val="center"/>
              <w:rPr>
                <w:rFonts w:ascii="Times New Roman" w:hAnsi="Times New Roman"/>
                <w:sz w:val="28"/>
                <w:szCs w:val="28"/>
                <w:lang w:val="ru-RU"/>
              </w:rPr>
            </w:pPr>
            <w:r>
              <w:rPr>
                <w:rFonts w:ascii="Times New Roman" w:hAnsi="Times New Roman"/>
                <w:sz w:val="28"/>
                <w:szCs w:val="28"/>
                <w:lang w:val="ru-RU"/>
              </w:rPr>
              <w:t>8-13</w:t>
            </w:r>
          </w:p>
        </w:tc>
      </w:tr>
      <w:tr w:rsidR="004661AE" w:rsidRPr="00FF24AC" w:rsidTr="004661AE">
        <w:trPr>
          <w:trHeight w:val="825"/>
        </w:trPr>
        <w:tc>
          <w:tcPr>
            <w:tcW w:w="884" w:type="dxa"/>
            <w:tcBorders>
              <w:bottom w:val="single" w:sz="4" w:space="0" w:color="auto"/>
            </w:tcBorders>
          </w:tcPr>
          <w:p w:rsidR="004661AE" w:rsidRPr="004661AE" w:rsidRDefault="004661AE" w:rsidP="004661AE">
            <w:pPr>
              <w:spacing w:after="0" w:line="240" w:lineRule="auto"/>
              <w:jc w:val="center"/>
              <w:rPr>
                <w:rFonts w:ascii="Times New Roman" w:hAnsi="Times New Roman"/>
                <w:sz w:val="28"/>
                <w:szCs w:val="28"/>
                <w:lang w:val="ru-RU"/>
              </w:rPr>
            </w:pPr>
            <w:r>
              <w:rPr>
                <w:rFonts w:ascii="Times New Roman" w:hAnsi="Times New Roman"/>
                <w:sz w:val="28"/>
                <w:szCs w:val="28"/>
              </w:rPr>
              <w:t>2.</w:t>
            </w:r>
            <w:r>
              <w:rPr>
                <w:rFonts w:ascii="Times New Roman" w:hAnsi="Times New Roman"/>
                <w:sz w:val="28"/>
                <w:szCs w:val="28"/>
                <w:lang w:val="ru-RU"/>
              </w:rPr>
              <w:t>3</w:t>
            </w:r>
          </w:p>
        </w:tc>
        <w:tc>
          <w:tcPr>
            <w:tcW w:w="6804" w:type="dxa"/>
            <w:tcBorders>
              <w:bottom w:val="single" w:sz="4" w:space="0" w:color="auto"/>
            </w:tcBorders>
          </w:tcPr>
          <w:p w:rsidR="004661AE" w:rsidRPr="004661AE" w:rsidRDefault="004661AE" w:rsidP="004661AE">
            <w:pPr>
              <w:spacing w:after="0" w:line="240" w:lineRule="auto"/>
              <w:jc w:val="both"/>
              <w:rPr>
                <w:rFonts w:ascii="Times New Roman" w:hAnsi="Times New Roman"/>
                <w:sz w:val="28"/>
                <w:szCs w:val="28"/>
                <w:lang w:val="ru-RU"/>
              </w:rPr>
            </w:pPr>
            <w:r w:rsidRPr="004661AE">
              <w:rPr>
                <w:rFonts w:ascii="Times New Roman" w:hAnsi="Times New Roman"/>
                <w:sz w:val="28"/>
                <w:szCs w:val="28"/>
                <w:lang w:val="ru-RU"/>
              </w:rPr>
              <w:t xml:space="preserve">Особенности сотрудничества с семьями воспитанников </w:t>
            </w:r>
            <w:r w:rsidRPr="00FF24AC">
              <w:rPr>
                <w:rFonts w:ascii="Times New Roman" w:hAnsi="Times New Roman"/>
                <w:sz w:val="28"/>
                <w:szCs w:val="28"/>
              </w:rPr>
              <w:t> </w:t>
            </w:r>
            <w:r w:rsidRPr="004661AE">
              <w:rPr>
                <w:rFonts w:ascii="Times New Roman" w:hAnsi="Times New Roman"/>
                <w:sz w:val="28"/>
                <w:szCs w:val="28"/>
                <w:lang w:val="ru-RU"/>
              </w:rPr>
              <w:t>(перспективный план взаимодействия с родителями).</w:t>
            </w:r>
          </w:p>
        </w:tc>
        <w:tc>
          <w:tcPr>
            <w:tcW w:w="1559" w:type="dxa"/>
            <w:tcBorders>
              <w:bottom w:val="single" w:sz="4" w:space="0" w:color="auto"/>
            </w:tcBorders>
          </w:tcPr>
          <w:p w:rsidR="004661AE" w:rsidRPr="00591915" w:rsidRDefault="00591915" w:rsidP="004661AE">
            <w:pPr>
              <w:spacing w:after="0" w:line="240" w:lineRule="auto"/>
              <w:jc w:val="center"/>
              <w:rPr>
                <w:rFonts w:ascii="Times New Roman" w:hAnsi="Times New Roman"/>
                <w:sz w:val="28"/>
                <w:szCs w:val="28"/>
                <w:lang w:val="ru-RU"/>
              </w:rPr>
            </w:pPr>
            <w:r>
              <w:rPr>
                <w:rFonts w:ascii="Times New Roman" w:hAnsi="Times New Roman"/>
                <w:sz w:val="28"/>
                <w:szCs w:val="28"/>
              </w:rPr>
              <w:t>1</w:t>
            </w:r>
            <w:r>
              <w:rPr>
                <w:rFonts w:ascii="Times New Roman" w:hAnsi="Times New Roman"/>
                <w:sz w:val="28"/>
                <w:szCs w:val="28"/>
                <w:lang w:val="ru-RU"/>
              </w:rPr>
              <w:t>4-16</w:t>
            </w:r>
          </w:p>
        </w:tc>
      </w:tr>
      <w:tr w:rsidR="004661AE" w:rsidRPr="00FF24AC" w:rsidTr="004661AE">
        <w:trPr>
          <w:trHeight w:val="323"/>
        </w:trPr>
        <w:tc>
          <w:tcPr>
            <w:tcW w:w="884" w:type="dxa"/>
            <w:tcBorders>
              <w:top w:val="single" w:sz="4" w:space="0" w:color="auto"/>
            </w:tcBorders>
          </w:tcPr>
          <w:p w:rsidR="004661AE" w:rsidRPr="004661AE" w:rsidRDefault="004661AE" w:rsidP="004661AE">
            <w:pPr>
              <w:spacing w:after="0" w:line="240" w:lineRule="auto"/>
              <w:jc w:val="center"/>
              <w:rPr>
                <w:rFonts w:ascii="Times New Roman" w:hAnsi="Times New Roman"/>
                <w:b/>
                <w:sz w:val="28"/>
                <w:szCs w:val="28"/>
              </w:rPr>
            </w:pPr>
            <w:r w:rsidRPr="004661AE">
              <w:rPr>
                <w:rFonts w:ascii="Times New Roman" w:hAnsi="Times New Roman"/>
                <w:b/>
                <w:sz w:val="28"/>
                <w:szCs w:val="28"/>
              </w:rPr>
              <w:t>III</w:t>
            </w:r>
          </w:p>
        </w:tc>
        <w:tc>
          <w:tcPr>
            <w:tcW w:w="6804" w:type="dxa"/>
            <w:tcBorders>
              <w:top w:val="single" w:sz="4" w:space="0" w:color="auto"/>
            </w:tcBorders>
          </w:tcPr>
          <w:p w:rsidR="004661AE" w:rsidRPr="004661AE" w:rsidRDefault="004661AE" w:rsidP="004661AE">
            <w:pPr>
              <w:spacing w:after="0"/>
              <w:rPr>
                <w:rFonts w:ascii="Times New Roman" w:hAnsi="Times New Roman"/>
                <w:b/>
                <w:sz w:val="28"/>
                <w:szCs w:val="28"/>
              </w:rPr>
            </w:pPr>
            <w:r w:rsidRPr="004661AE">
              <w:rPr>
                <w:rFonts w:ascii="Times New Roman" w:hAnsi="Times New Roman"/>
                <w:b/>
                <w:sz w:val="28"/>
                <w:szCs w:val="28"/>
              </w:rPr>
              <w:t>Организационный раздел</w:t>
            </w:r>
          </w:p>
        </w:tc>
        <w:tc>
          <w:tcPr>
            <w:tcW w:w="1559" w:type="dxa"/>
            <w:tcBorders>
              <w:top w:val="single" w:sz="4" w:space="0" w:color="auto"/>
            </w:tcBorders>
          </w:tcPr>
          <w:p w:rsidR="004661AE" w:rsidRPr="00591915" w:rsidRDefault="00591915" w:rsidP="004661AE">
            <w:pPr>
              <w:spacing w:after="0"/>
              <w:jc w:val="center"/>
              <w:rPr>
                <w:rFonts w:ascii="Times New Roman" w:hAnsi="Times New Roman"/>
                <w:sz w:val="28"/>
                <w:szCs w:val="28"/>
                <w:lang w:val="ru-RU"/>
              </w:rPr>
            </w:pPr>
            <w:r>
              <w:rPr>
                <w:rFonts w:ascii="Times New Roman" w:hAnsi="Times New Roman"/>
                <w:sz w:val="28"/>
                <w:szCs w:val="28"/>
                <w:lang w:val="ru-RU"/>
              </w:rPr>
              <w:t>17</w:t>
            </w:r>
          </w:p>
        </w:tc>
      </w:tr>
      <w:tr w:rsidR="004661AE" w:rsidRPr="00FF24AC" w:rsidTr="003033C2">
        <w:trPr>
          <w:trHeight w:val="336"/>
        </w:trPr>
        <w:tc>
          <w:tcPr>
            <w:tcW w:w="884" w:type="dxa"/>
            <w:tcBorders>
              <w:top w:val="single" w:sz="4" w:space="0" w:color="auto"/>
            </w:tcBorders>
          </w:tcPr>
          <w:p w:rsidR="004661AE" w:rsidRPr="00FF24AC" w:rsidRDefault="004661AE" w:rsidP="003033C2">
            <w:pPr>
              <w:spacing w:after="0" w:line="240" w:lineRule="auto"/>
              <w:jc w:val="center"/>
              <w:rPr>
                <w:rFonts w:ascii="Times New Roman" w:hAnsi="Times New Roman"/>
                <w:sz w:val="28"/>
                <w:szCs w:val="28"/>
              </w:rPr>
            </w:pPr>
            <w:r>
              <w:rPr>
                <w:rFonts w:ascii="Times New Roman" w:hAnsi="Times New Roman"/>
                <w:sz w:val="28"/>
                <w:szCs w:val="28"/>
              </w:rPr>
              <w:t>3.1</w:t>
            </w:r>
            <w:r w:rsidRPr="00FF24AC">
              <w:rPr>
                <w:rFonts w:ascii="Times New Roman" w:hAnsi="Times New Roman"/>
                <w:sz w:val="28"/>
                <w:szCs w:val="28"/>
              </w:rPr>
              <w:t>.</w:t>
            </w:r>
          </w:p>
        </w:tc>
        <w:tc>
          <w:tcPr>
            <w:tcW w:w="6804" w:type="dxa"/>
            <w:tcBorders>
              <w:top w:val="single" w:sz="4" w:space="0" w:color="auto"/>
            </w:tcBorders>
          </w:tcPr>
          <w:p w:rsidR="004661AE" w:rsidRPr="00FF24AC" w:rsidRDefault="004661AE" w:rsidP="003033C2">
            <w:pPr>
              <w:spacing w:after="0" w:line="240" w:lineRule="auto"/>
              <w:rPr>
                <w:rFonts w:ascii="Times New Roman" w:hAnsi="Times New Roman"/>
                <w:sz w:val="28"/>
                <w:szCs w:val="28"/>
              </w:rPr>
            </w:pPr>
            <w:r w:rsidRPr="00FF24AC">
              <w:rPr>
                <w:rFonts w:ascii="Times New Roman" w:hAnsi="Times New Roman"/>
                <w:sz w:val="28"/>
                <w:szCs w:val="28"/>
              </w:rPr>
              <w:t>Режим пребывания детей</w:t>
            </w:r>
          </w:p>
        </w:tc>
        <w:tc>
          <w:tcPr>
            <w:tcW w:w="1559" w:type="dxa"/>
            <w:tcBorders>
              <w:top w:val="single" w:sz="4" w:space="0" w:color="auto"/>
            </w:tcBorders>
          </w:tcPr>
          <w:p w:rsidR="004661AE" w:rsidRPr="00591915" w:rsidRDefault="00591915" w:rsidP="003033C2">
            <w:pPr>
              <w:spacing w:after="0" w:line="240" w:lineRule="auto"/>
              <w:jc w:val="center"/>
              <w:rPr>
                <w:rFonts w:ascii="Times New Roman" w:hAnsi="Times New Roman"/>
                <w:sz w:val="28"/>
                <w:szCs w:val="28"/>
                <w:lang w:val="ru-RU"/>
              </w:rPr>
            </w:pPr>
            <w:r>
              <w:rPr>
                <w:rFonts w:ascii="Times New Roman" w:hAnsi="Times New Roman"/>
                <w:sz w:val="28"/>
                <w:szCs w:val="28"/>
                <w:lang w:val="ru-RU"/>
              </w:rPr>
              <w:t>17</w:t>
            </w:r>
          </w:p>
        </w:tc>
      </w:tr>
      <w:tr w:rsidR="004661AE" w:rsidRPr="00FF24AC" w:rsidTr="004661AE">
        <w:tc>
          <w:tcPr>
            <w:tcW w:w="884" w:type="dxa"/>
          </w:tcPr>
          <w:p w:rsidR="004661AE" w:rsidRPr="000C5412" w:rsidRDefault="004661AE" w:rsidP="004661AE">
            <w:pPr>
              <w:spacing w:after="0" w:line="240" w:lineRule="auto"/>
              <w:jc w:val="center"/>
              <w:rPr>
                <w:rFonts w:ascii="Times New Roman" w:hAnsi="Times New Roman"/>
                <w:sz w:val="28"/>
                <w:szCs w:val="28"/>
              </w:rPr>
            </w:pPr>
            <w:r w:rsidRPr="00FF24AC">
              <w:rPr>
                <w:rFonts w:ascii="Times New Roman" w:hAnsi="Times New Roman"/>
                <w:sz w:val="28"/>
                <w:szCs w:val="28"/>
              </w:rPr>
              <w:t>3.</w:t>
            </w:r>
            <w:r>
              <w:rPr>
                <w:rFonts w:ascii="Times New Roman" w:hAnsi="Times New Roman"/>
                <w:sz w:val="28"/>
                <w:szCs w:val="28"/>
              </w:rPr>
              <w:t>2</w:t>
            </w:r>
          </w:p>
        </w:tc>
        <w:tc>
          <w:tcPr>
            <w:tcW w:w="6804" w:type="dxa"/>
          </w:tcPr>
          <w:p w:rsidR="004661AE" w:rsidRPr="00FF24AC" w:rsidRDefault="004661AE" w:rsidP="004661AE">
            <w:pPr>
              <w:spacing w:after="0" w:line="240" w:lineRule="auto"/>
              <w:rPr>
                <w:rFonts w:ascii="Times New Roman" w:hAnsi="Times New Roman"/>
                <w:sz w:val="28"/>
                <w:szCs w:val="28"/>
              </w:rPr>
            </w:pPr>
            <w:r w:rsidRPr="00FF24AC">
              <w:rPr>
                <w:rFonts w:ascii="Times New Roman" w:hAnsi="Times New Roman"/>
                <w:sz w:val="28"/>
                <w:szCs w:val="28"/>
              </w:rPr>
              <w:t>Учебный план</w:t>
            </w:r>
          </w:p>
        </w:tc>
        <w:tc>
          <w:tcPr>
            <w:tcW w:w="1559" w:type="dxa"/>
          </w:tcPr>
          <w:p w:rsidR="004661AE" w:rsidRPr="00591915" w:rsidRDefault="00591915" w:rsidP="004661AE">
            <w:pPr>
              <w:spacing w:after="0" w:line="240" w:lineRule="auto"/>
              <w:jc w:val="center"/>
              <w:rPr>
                <w:rFonts w:ascii="Times New Roman" w:hAnsi="Times New Roman"/>
                <w:sz w:val="28"/>
                <w:szCs w:val="28"/>
                <w:lang w:val="ru-RU"/>
              </w:rPr>
            </w:pPr>
            <w:r>
              <w:rPr>
                <w:rFonts w:ascii="Times New Roman" w:hAnsi="Times New Roman"/>
                <w:sz w:val="28"/>
                <w:szCs w:val="28"/>
                <w:lang w:val="ru-RU"/>
              </w:rPr>
              <w:t>18</w:t>
            </w:r>
          </w:p>
        </w:tc>
      </w:tr>
      <w:tr w:rsidR="004661AE" w:rsidRPr="00FF24AC" w:rsidTr="004661AE">
        <w:tc>
          <w:tcPr>
            <w:tcW w:w="884" w:type="dxa"/>
          </w:tcPr>
          <w:p w:rsidR="004661AE" w:rsidRPr="000C5412" w:rsidRDefault="004661AE" w:rsidP="004661AE">
            <w:pPr>
              <w:spacing w:after="0" w:line="240" w:lineRule="auto"/>
              <w:jc w:val="center"/>
              <w:rPr>
                <w:rFonts w:ascii="Times New Roman" w:hAnsi="Times New Roman"/>
                <w:sz w:val="28"/>
                <w:szCs w:val="28"/>
              </w:rPr>
            </w:pPr>
            <w:r w:rsidRPr="00FF24AC">
              <w:rPr>
                <w:rFonts w:ascii="Times New Roman" w:hAnsi="Times New Roman"/>
                <w:sz w:val="28"/>
                <w:szCs w:val="28"/>
              </w:rPr>
              <w:t>3.</w:t>
            </w:r>
            <w:r>
              <w:rPr>
                <w:rFonts w:ascii="Times New Roman" w:hAnsi="Times New Roman"/>
                <w:sz w:val="28"/>
                <w:szCs w:val="28"/>
              </w:rPr>
              <w:t>3</w:t>
            </w:r>
          </w:p>
        </w:tc>
        <w:tc>
          <w:tcPr>
            <w:tcW w:w="6804" w:type="dxa"/>
          </w:tcPr>
          <w:p w:rsidR="004661AE" w:rsidRPr="00FF24AC" w:rsidRDefault="004661AE" w:rsidP="004661AE">
            <w:pPr>
              <w:spacing w:after="0" w:line="240" w:lineRule="auto"/>
              <w:rPr>
                <w:rFonts w:ascii="Times New Roman" w:hAnsi="Times New Roman"/>
                <w:sz w:val="28"/>
                <w:szCs w:val="28"/>
              </w:rPr>
            </w:pPr>
            <w:r w:rsidRPr="00FF24AC">
              <w:rPr>
                <w:rFonts w:ascii="Times New Roman" w:hAnsi="Times New Roman"/>
                <w:sz w:val="28"/>
                <w:szCs w:val="28"/>
              </w:rPr>
              <w:t>Расписание НОД</w:t>
            </w:r>
          </w:p>
        </w:tc>
        <w:tc>
          <w:tcPr>
            <w:tcW w:w="1559" w:type="dxa"/>
          </w:tcPr>
          <w:p w:rsidR="004661AE" w:rsidRPr="00591915" w:rsidRDefault="00591915" w:rsidP="004661AE">
            <w:pPr>
              <w:spacing w:after="0" w:line="240" w:lineRule="auto"/>
              <w:jc w:val="center"/>
              <w:rPr>
                <w:rFonts w:ascii="Times New Roman" w:hAnsi="Times New Roman"/>
                <w:sz w:val="28"/>
                <w:szCs w:val="28"/>
                <w:lang w:val="ru-RU"/>
              </w:rPr>
            </w:pPr>
            <w:r>
              <w:rPr>
                <w:rFonts w:ascii="Times New Roman" w:hAnsi="Times New Roman"/>
                <w:sz w:val="28"/>
                <w:szCs w:val="28"/>
                <w:lang w:val="ru-RU"/>
              </w:rPr>
              <w:t>18</w:t>
            </w:r>
          </w:p>
        </w:tc>
      </w:tr>
      <w:tr w:rsidR="004661AE" w:rsidRPr="00FF24AC" w:rsidTr="004661AE">
        <w:tc>
          <w:tcPr>
            <w:tcW w:w="884" w:type="dxa"/>
          </w:tcPr>
          <w:p w:rsidR="004661AE" w:rsidRPr="000C5412" w:rsidRDefault="004661AE" w:rsidP="004661AE">
            <w:pPr>
              <w:spacing w:after="0" w:line="240" w:lineRule="auto"/>
              <w:jc w:val="center"/>
              <w:rPr>
                <w:rFonts w:ascii="Times New Roman" w:hAnsi="Times New Roman"/>
                <w:sz w:val="28"/>
                <w:szCs w:val="28"/>
              </w:rPr>
            </w:pPr>
            <w:r w:rsidRPr="00FF24AC">
              <w:rPr>
                <w:rFonts w:ascii="Times New Roman" w:hAnsi="Times New Roman"/>
                <w:sz w:val="28"/>
                <w:szCs w:val="28"/>
              </w:rPr>
              <w:t>3.</w:t>
            </w:r>
            <w:r>
              <w:rPr>
                <w:rFonts w:ascii="Times New Roman" w:hAnsi="Times New Roman"/>
                <w:sz w:val="28"/>
                <w:szCs w:val="28"/>
              </w:rPr>
              <w:t>4</w:t>
            </w:r>
          </w:p>
        </w:tc>
        <w:tc>
          <w:tcPr>
            <w:tcW w:w="6804" w:type="dxa"/>
          </w:tcPr>
          <w:p w:rsidR="004661AE" w:rsidRPr="00FF24AC" w:rsidRDefault="004661AE" w:rsidP="004661AE">
            <w:pPr>
              <w:spacing w:after="0" w:line="240" w:lineRule="auto"/>
              <w:rPr>
                <w:rFonts w:ascii="Times New Roman" w:hAnsi="Times New Roman"/>
                <w:sz w:val="28"/>
                <w:szCs w:val="28"/>
              </w:rPr>
            </w:pPr>
            <w:r w:rsidRPr="00FF24AC">
              <w:rPr>
                <w:rFonts w:ascii="Times New Roman" w:hAnsi="Times New Roman"/>
                <w:sz w:val="28"/>
                <w:szCs w:val="28"/>
              </w:rPr>
              <w:t>Лист здоровья воспитанников</w:t>
            </w:r>
          </w:p>
        </w:tc>
        <w:tc>
          <w:tcPr>
            <w:tcW w:w="1559" w:type="dxa"/>
          </w:tcPr>
          <w:p w:rsidR="004661AE" w:rsidRPr="00591915" w:rsidRDefault="00591915" w:rsidP="004661AE">
            <w:pPr>
              <w:spacing w:after="0" w:line="240" w:lineRule="auto"/>
              <w:jc w:val="center"/>
              <w:rPr>
                <w:rFonts w:ascii="Times New Roman" w:hAnsi="Times New Roman"/>
                <w:sz w:val="28"/>
                <w:szCs w:val="28"/>
                <w:lang w:val="ru-RU"/>
              </w:rPr>
            </w:pPr>
            <w:r>
              <w:rPr>
                <w:rFonts w:ascii="Times New Roman" w:hAnsi="Times New Roman"/>
                <w:sz w:val="28"/>
                <w:szCs w:val="28"/>
                <w:lang w:val="ru-RU"/>
              </w:rPr>
              <w:t>19</w:t>
            </w:r>
          </w:p>
        </w:tc>
      </w:tr>
      <w:tr w:rsidR="004661AE" w:rsidRPr="00FF24AC" w:rsidTr="004661AE">
        <w:tc>
          <w:tcPr>
            <w:tcW w:w="884" w:type="dxa"/>
          </w:tcPr>
          <w:p w:rsidR="004661AE" w:rsidRPr="003033C2" w:rsidRDefault="004661AE" w:rsidP="004661AE">
            <w:pPr>
              <w:spacing w:after="0" w:line="240" w:lineRule="auto"/>
              <w:jc w:val="center"/>
              <w:rPr>
                <w:rFonts w:ascii="Times New Roman" w:hAnsi="Times New Roman"/>
                <w:sz w:val="28"/>
                <w:szCs w:val="28"/>
                <w:lang w:val="ru-RU"/>
              </w:rPr>
            </w:pPr>
            <w:r w:rsidRPr="00FF24AC">
              <w:rPr>
                <w:rFonts w:ascii="Times New Roman" w:hAnsi="Times New Roman"/>
                <w:sz w:val="28"/>
                <w:szCs w:val="28"/>
              </w:rPr>
              <w:t>3.</w:t>
            </w:r>
            <w:r w:rsidR="003033C2">
              <w:rPr>
                <w:rFonts w:ascii="Times New Roman" w:hAnsi="Times New Roman"/>
                <w:sz w:val="28"/>
                <w:szCs w:val="28"/>
                <w:lang w:val="ru-RU"/>
              </w:rPr>
              <w:t>5</w:t>
            </w:r>
          </w:p>
        </w:tc>
        <w:tc>
          <w:tcPr>
            <w:tcW w:w="6804" w:type="dxa"/>
          </w:tcPr>
          <w:p w:rsidR="004661AE" w:rsidRPr="00FF24AC" w:rsidRDefault="004661AE" w:rsidP="004661AE">
            <w:pPr>
              <w:spacing w:after="0" w:line="240" w:lineRule="auto"/>
              <w:rPr>
                <w:rFonts w:ascii="Times New Roman" w:hAnsi="Times New Roman"/>
                <w:sz w:val="28"/>
                <w:szCs w:val="28"/>
              </w:rPr>
            </w:pPr>
            <w:r w:rsidRPr="00FF24AC">
              <w:rPr>
                <w:rFonts w:ascii="Times New Roman" w:hAnsi="Times New Roman"/>
                <w:sz w:val="28"/>
                <w:szCs w:val="28"/>
              </w:rPr>
              <w:t xml:space="preserve">Двигательный </w:t>
            </w:r>
            <w:r w:rsidR="003033C2">
              <w:rPr>
                <w:rFonts w:ascii="Times New Roman" w:hAnsi="Times New Roman"/>
                <w:sz w:val="28"/>
                <w:szCs w:val="28"/>
                <w:lang w:val="ru-RU"/>
              </w:rPr>
              <w:t>р</w:t>
            </w:r>
            <w:r w:rsidR="003033C2" w:rsidRPr="00FF24AC">
              <w:rPr>
                <w:rFonts w:ascii="Times New Roman" w:hAnsi="Times New Roman"/>
                <w:sz w:val="28"/>
                <w:szCs w:val="28"/>
              </w:rPr>
              <w:t>ежим</w:t>
            </w:r>
            <w:r w:rsidRPr="00FF24AC">
              <w:rPr>
                <w:rFonts w:ascii="Times New Roman" w:hAnsi="Times New Roman"/>
                <w:sz w:val="28"/>
                <w:szCs w:val="28"/>
              </w:rPr>
              <w:t xml:space="preserve">  </w:t>
            </w:r>
          </w:p>
        </w:tc>
        <w:tc>
          <w:tcPr>
            <w:tcW w:w="1559" w:type="dxa"/>
          </w:tcPr>
          <w:p w:rsidR="004661AE" w:rsidRPr="00591915" w:rsidRDefault="00591915" w:rsidP="004661AE">
            <w:pPr>
              <w:spacing w:after="0" w:line="240" w:lineRule="auto"/>
              <w:jc w:val="center"/>
              <w:rPr>
                <w:rFonts w:ascii="Times New Roman" w:hAnsi="Times New Roman"/>
                <w:sz w:val="28"/>
                <w:szCs w:val="28"/>
                <w:lang w:val="ru-RU"/>
              </w:rPr>
            </w:pPr>
            <w:r>
              <w:rPr>
                <w:rFonts w:ascii="Times New Roman" w:hAnsi="Times New Roman"/>
                <w:sz w:val="28"/>
                <w:szCs w:val="28"/>
                <w:lang w:val="ru-RU"/>
              </w:rPr>
              <w:t>20</w:t>
            </w:r>
          </w:p>
        </w:tc>
      </w:tr>
      <w:tr w:rsidR="004661AE" w:rsidRPr="00FF24AC" w:rsidTr="004661AE">
        <w:tc>
          <w:tcPr>
            <w:tcW w:w="884" w:type="dxa"/>
          </w:tcPr>
          <w:p w:rsidR="004661AE" w:rsidRPr="003033C2" w:rsidRDefault="004661AE" w:rsidP="004661AE">
            <w:pPr>
              <w:spacing w:after="0" w:line="240" w:lineRule="auto"/>
              <w:jc w:val="center"/>
              <w:rPr>
                <w:rFonts w:ascii="Times New Roman" w:hAnsi="Times New Roman"/>
                <w:sz w:val="28"/>
                <w:szCs w:val="28"/>
                <w:lang w:val="ru-RU"/>
              </w:rPr>
            </w:pPr>
            <w:r w:rsidRPr="00FF24AC">
              <w:rPr>
                <w:rFonts w:ascii="Times New Roman" w:hAnsi="Times New Roman"/>
                <w:sz w:val="28"/>
                <w:szCs w:val="28"/>
              </w:rPr>
              <w:t>3.</w:t>
            </w:r>
            <w:r w:rsidR="003033C2">
              <w:rPr>
                <w:rFonts w:ascii="Times New Roman" w:hAnsi="Times New Roman"/>
                <w:sz w:val="28"/>
                <w:szCs w:val="28"/>
                <w:lang w:val="ru-RU"/>
              </w:rPr>
              <w:t>6</w:t>
            </w:r>
          </w:p>
        </w:tc>
        <w:tc>
          <w:tcPr>
            <w:tcW w:w="6804" w:type="dxa"/>
          </w:tcPr>
          <w:p w:rsidR="004661AE" w:rsidRPr="004661AE" w:rsidRDefault="003033C2" w:rsidP="004661AE">
            <w:pPr>
              <w:spacing w:after="0" w:line="240" w:lineRule="auto"/>
              <w:rPr>
                <w:rFonts w:ascii="Times New Roman" w:hAnsi="Times New Roman"/>
                <w:sz w:val="28"/>
                <w:szCs w:val="28"/>
                <w:lang w:val="ru-RU"/>
              </w:rPr>
            </w:pPr>
            <w:r>
              <w:rPr>
                <w:rFonts w:ascii="Times New Roman" w:hAnsi="Times New Roman"/>
                <w:sz w:val="28"/>
                <w:szCs w:val="28"/>
                <w:lang w:val="ru-RU"/>
              </w:rPr>
              <w:t>Программно-методическое обеспечение образовательного процесса</w:t>
            </w:r>
          </w:p>
        </w:tc>
        <w:tc>
          <w:tcPr>
            <w:tcW w:w="1559" w:type="dxa"/>
          </w:tcPr>
          <w:p w:rsidR="004661AE" w:rsidRPr="00591915" w:rsidRDefault="00591915" w:rsidP="004661AE">
            <w:pPr>
              <w:spacing w:after="0" w:line="240" w:lineRule="auto"/>
              <w:jc w:val="center"/>
              <w:rPr>
                <w:rFonts w:ascii="Times New Roman" w:hAnsi="Times New Roman"/>
                <w:sz w:val="28"/>
                <w:szCs w:val="28"/>
                <w:lang w:val="ru-RU"/>
              </w:rPr>
            </w:pPr>
            <w:r>
              <w:rPr>
                <w:rFonts w:ascii="Times New Roman" w:hAnsi="Times New Roman"/>
                <w:sz w:val="28"/>
                <w:szCs w:val="28"/>
                <w:lang w:val="ru-RU"/>
              </w:rPr>
              <w:t>20-21</w:t>
            </w:r>
          </w:p>
        </w:tc>
      </w:tr>
    </w:tbl>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4661AE" w:rsidRDefault="004661AE" w:rsidP="006E57CA">
      <w:pPr>
        <w:suppressAutoHyphens/>
        <w:spacing w:after="0" w:line="240" w:lineRule="auto"/>
        <w:jc w:val="center"/>
        <w:rPr>
          <w:rFonts w:ascii="Times New Roman" w:eastAsia="Times New Roman" w:hAnsi="Times New Roman" w:cs="Times New Roman"/>
          <w:b/>
          <w:sz w:val="28"/>
          <w:szCs w:val="28"/>
          <w:lang w:val="ru-RU" w:eastAsia="ar-SA" w:bidi="ar-SA"/>
        </w:rPr>
      </w:pPr>
    </w:p>
    <w:p w:rsidR="00C75567" w:rsidRDefault="00C75567" w:rsidP="003033C2">
      <w:pPr>
        <w:spacing w:line="23" w:lineRule="atLeast"/>
        <w:contextualSpacing/>
        <w:jc w:val="center"/>
        <w:outlineLvl w:val="0"/>
        <w:rPr>
          <w:rFonts w:ascii="Times New Roman" w:hAnsi="Times New Roman"/>
          <w:b/>
          <w:sz w:val="28"/>
          <w:szCs w:val="28"/>
          <w:lang w:val="ru-RU"/>
        </w:rPr>
      </w:pPr>
    </w:p>
    <w:p w:rsidR="003033C2" w:rsidRDefault="003033C2" w:rsidP="003033C2">
      <w:pPr>
        <w:spacing w:line="23" w:lineRule="atLeast"/>
        <w:contextualSpacing/>
        <w:jc w:val="center"/>
        <w:outlineLvl w:val="0"/>
        <w:rPr>
          <w:rFonts w:ascii="Times New Roman" w:hAnsi="Times New Roman"/>
          <w:b/>
          <w:sz w:val="28"/>
          <w:szCs w:val="28"/>
          <w:lang w:val="ru-RU"/>
        </w:rPr>
      </w:pPr>
      <w:r w:rsidRPr="00701A70">
        <w:rPr>
          <w:rFonts w:ascii="Times New Roman" w:hAnsi="Times New Roman"/>
          <w:b/>
          <w:sz w:val="28"/>
          <w:szCs w:val="28"/>
        </w:rPr>
        <w:t>I .Целевой раздел</w:t>
      </w:r>
    </w:p>
    <w:p w:rsidR="003033C2" w:rsidRPr="003033C2" w:rsidRDefault="003033C2" w:rsidP="003033C2">
      <w:pPr>
        <w:spacing w:line="23" w:lineRule="atLeast"/>
        <w:contextualSpacing/>
        <w:jc w:val="center"/>
        <w:outlineLvl w:val="0"/>
        <w:rPr>
          <w:rFonts w:ascii="Times New Roman" w:hAnsi="Times New Roman"/>
          <w:b/>
          <w:bCs/>
          <w:sz w:val="28"/>
          <w:szCs w:val="28"/>
          <w:lang w:val="ru-RU"/>
        </w:rPr>
      </w:pPr>
    </w:p>
    <w:p w:rsidR="003033C2" w:rsidRPr="003033C2" w:rsidRDefault="003033C2" w:rsidP="003033C2">
      <w:pPr>
        <w:numPr>
          <w:ilvl w:val="1"/>
          <w:numId w:val="21"/>
        </w:numPr>
        <w:spacing w:line="23" w:lineRule="atLeast"/>
        <w:contextualSpacing/>
        <w:jc w:val="both"/>
        <w:outlineLvl w:val="0"/>
        <w:rPr>
          <w:rFonts w:ascii="Times New Roman" w:hAnsi="Times New Roman"/>
          <w:b/>
          <w:bCs/>
          <w:sz w:val="28"/>
          <w:szCs w:val="28"/>
        </w:rPr>
      </w:pPr>
      <w:r w:rsidRPr="003033C2">
        <w:rPr>
          <w:rFonts w:ascii="Times New Roman" w:hAnsi="Times New Roman"/>
          <w:b/>
          <w:sz w:val="28"/>
          <w:szCs w:val="28"/>
        </w:rPr>
        <w:t xml:space="preserve">Пояснительная записка. </w:t>
      </w:r>
    </w:p>
    <w:p w:rsidR="003033C2" w:rsidRDefault="003033C2" w:rsidP="003033C2">
      <w:pPr>
        <w:spacing w:line="23" w:lineRule="atLeast"/>
        <w:ind w:firstLine="360"/>
        <w:contextualSpacing/>
        <w:jc w:val="both"/>
        <w:rPr>
          <w:rFonts w:ascii="Times New Roman" w:hAnsi="Times New Roman"/>
          <w:color w:val="000000"/>
          <w:sz w:val="28"/>
          <w:szCs w:val="28"/>
          <w:lang w:val="ru-RU"/>
        </w:rPr>
      </w:pPr>
      <w:r>
        <w:rPr>
          <w:rFonts w:ascii="Times New Roman" w:hAnsi="Times New Roman"/>
          <w:sz w:val="28"/>
          <w:szCs w:val="28"/>
          <w:lang w:val="ru-RU"/>
        </w:rPr>
        <w:t xml:space="preserve">       </w:t>
      </w:r>
      <w:r w:rsidRPr="003033C2">
        <w:rPr>
          <w:rFonts w:ascii="Times New Roman" w:hAnsi="Times New Roman"/>
          <w:sz w:val="28"/>
          <w:szCs w:val="28"/>
          <w:lang w:val="ru-RU"/>
        </w:rPr>
        <w:t xml:space="preserve">Настоящая рабочая </w:t>
      </w:r>
      <w:r>
        <w:rPr>
          <w:rFonts w:ascii="Times New Roman" w:hAnsi="Times New Roman"/>
          <w:sz w:val="28"/>
          <w:szCs w:val="28"/>
          <w:lang w:val="ru-RU"/>
        </w:rPr>
        <w:t>программа разработана</w:t>
      </w:r>
      <w:r w:rsidRPr="003033C2">
        <w:rPr>
          <w:rFonts w:ascii="Times New Roman" w:hAnsi="Times New Roman"/>
          <w:sz w:val="28"/>
          <w:szCs w:val="28"/>
          <w:lang w:val="ru-RU"/>
        </w:rPr>
        <w:t xml:space="preserve"> </w:t>
      </w:r>
      <w:r w:rsidRPr="003033C2">
        <w:rPr>
          <w:rFonts w:ascii="Times New Roman" w:hAnsi="Times New Roman"/>
          <w:bCs/>
          <w:sz w:val="28"/>
          <w:szCs w:val="28"/>
          <w:lang w:val="ru-RU"/>
        </w:rPr>
        <w:t>на основе примерной основной общеобразовательной программы дошкольного образования «От рождения до школы» / Под ред. Н. Е. Вераксы, Т. С. Комаровой, М. А. Васильевой</w:t>
      </w:r>
      <w:r w:rsidRPr="003033C2">
        <w:rPr>
          <w:rFonts w:ascii="Times New Roman" w:hAnsi="Times New Roman"/>
          <w:sz w:val="28"/>
          <w:szCs w:val="28"/>
          <w:lang w:val="ru-RU"/>
        </w:rPr>
        <w:t xml:space="preserve">, образовательной программы </w:t>
      </w:r>
      <w:r w:rsidRPr="003033C2">
        <w:rPr>
          <w:rFonts w:ascii="Times New Roman" w:hAnsi="Times New Roman"/>
          <w:bCs/>
          <w:sz w:val="28"/>
          <w:szCs w:val="28"/>
          <w:lang w:val="ru-RU"/>
        </w:rPr>
        <w:t>ДОУ</w:t>
      </w:r>
      <w:r>
        <w:rPr>
          <w:rFonts w:ascii="Times New Roman" w:hAnsi="Times New Roman"/>
          <w:sz w:val="28"/>
          <w:szCs w:val="28"/>
          <w:lang w:val="ru-RU"/>
        </w:rPr>
        <w:t xml:space="preserve"> - в соответствии с Федеральным</w:t>
      </w:r>
      <w:r w:rsidRPr="003033C2">
        <w:rPr>
          <w:rFonts w:ascii="Times New Roman" w:hAnsi="Times New Roman"/>
          <w:sz w:val="28"/>
          <w:szCs w:val="28"/>
          <w:lang w:val="ru-RU"/>
        </w:rPr>
        <w:t xml:space="preserve"> государственным образовательным стандартом  к структуре основной общеобразовательной программы дошкольного образования для детей дошкольного возраста. </w:t>
      </w:r>
      <w:r w:rsidRPr="003033C2">
        <w:rPr>
          <w:rFonts w:ascii="Times New Roman" w:hAnsi="Times New Roman"/>
          <w:color w:val="000000"/>
          <w:sz w:val="28"/>
          <w:szCs w:val="28"/>
          <w:lang w:val="ru-RU"/>
        </w:rPr>
        <w:t>Рабочая программа определяет содержание и организацию образовательной д</w:t>
      </w:r>
      <w:r w:rsidR="004407BB">
        <w:rPr>
          <w:rFonts w:ascii="Times New Roman" w:hAnsi="Times New Roman"/>
          <w:color w:val="000000"/>
          <w:sz w:val="28"/>
          <w:szCs w:val="28"/>
          <w:lang w:val="ru-RU"/>
        </w:rPr>
        <w:t>еятельности детей старшей</w:t>
      </w:r>
      <w:r w:rsidRPr="003033C2">
        <w:rPr>
          <w:rFonts w:ascii="Times New Roman" w:hAnsi="Times New Roman"/>
          <w:color w:val="000000"/>
          <w:sz w:val="28"/>
          <w:szCs w:val="28"/>
          <w:lang w:val="ru-RU"/>
        </w:rPr>
        <w:t xml:space="preserve"> группы.</w:t>
      </w:r>
    </w:p>
    <w:p w:rsidR="00CC2A88" w:rsidRDefault="00CC2A88" w:rsidP="00CC2A88">
      <w:pPr>
        <w:spacing w:line="23" w:lineRule="atLeast"/>
        <w:ind w:firstLine="360"/>
        <w:contextualSpacing/>
        <w:jc w:val="both"/>
        <w:rPr>
          <w:rFonts w:ascii="Times New Roman" w:hAnsi="Times New Roman"/>
          <w:sz w:val="28"/>
          <w:szCs w:val="28"/>
          <w:lang w:val="ru-RU"/>
        </w:rPr>
      </w:pPr>
      <w:r>
        <w:rPr>
          <w:rFonts w:ascii="Times New Roman" w:hAnsi="Times New Roman"/>
          <w:color w:val="000000"/>
          <w:sz w:val="28"/>
          <w:szCs w:val="28"/>
          <w:lang w:val="ru-RU"/>
        </w:rPr>
        <w:t xml:space="preserve">     Реализация программы рассчитана сроком на 1 год.</w:t>
      </w:r>
    </w:p>
    <w:p w:rsidR="00CC2A88" w:rsidRPr="00CC2A88" w:rsidRDefault="00CC2A88" w:rsidP="00CC2A88">
      <w:pPr>
        <w:spacing w:line="23" w:lineRule="atLeast"/>
        <w:ind w:firstLine="360"/>
        <w:contextualSpacing/>
        <w:jc w:val="both"/>
        <w:rPr>
          <w:rFonts w:ascii="Times New Roman" w:hAnsi="Times New Roman"/>
          <w:sz w:val="28"/>
          <w:szCs w:val="28"/>
          <w:lang w:val="ru-RU"/>
        </w:rPr>
      </w:pPr>
    </w:p>
    <w:p w:rsidR="00CC2A88" w:rsidRPr="006E57CA" w:rsidRDefault="00CC2A88" w:rsidP="00CC2A88">
      <w:pPr>
        <w:suppressAutoHyphens/>
        <w:spacing w:before="225" w:after="225" w:line="315" w:lineRule="atLeast"/>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Цель </w:t>
      </w:r>
      <w:r>
        <w:rPr>
          <w:rFonts w:ascii="Times New Roman" w:eastAsia="Times New Roman" w:hAnsi="Times New Roman" w:cs="Times New Roman"/>
          <w:sz w:val="28"/>
          <w:szCs w:val="28"/>
          <w:lang w:val="ru-RU" w:eastAsia="ar-SA" w:bidi="ar-SA"/>
        </w:rPr>
        <w:t>программы: ф</w:t>
      </w:r>
      <w:r w:rsidRPr="006E57CA">
        <w:rPr>
          <w:rFonts w:ascii="Times New Roman" w:eastAsia="Times New Roman" w:hAnsi="Times New Roman" w:cs="Times New Roman"/>
          <w:sz w:val="28"/>
          <w:szCs w:val="28"/>
          <w:lang w:val="ru-RU" w:eastAsia="ar-SA" w:bidi="ar-SA"/>
        </w:rPr>
        <w:t xml:space="preserve">ормирование у детей интереса и ценностного отношения к занятиям физической культурой, гармоническое физическое развитие. Овладение основными движениями в обобщенном виде,   формирование умения выделять элементы движений (направление, скорость, амплитуда), воспринимать и анализировать последовательность выполняемых действий. </w:t>
      </w:r>
    </w:p>
    <w:p w:rsidR="00CC2A88" w:rsidRPr="006E57CA" w:rsidRDefault="00CC2A88" w:rsidP="00CC2A88">
      <w:pPr>
        <w:suppressAutoHyphens/>
        <w:spacing w:after="0" w:line="315" w:lineRule="atLeast"/>
        <w:jc w:val="both"/>
        <w:rPr>
          <w:rFonts w:ascii="Times New Roman" w:eastAsia="Times New Roman" w:hAnsi="Times New Roman" w:cs="Times New Roman"/>
          <w:color w:val="555555"/>
          <w:sz w:val="28"/>
          <w:szCs w:val="28"/>
          <w:lang w:val="ru-RU" w:eastAsia="ru-RU" w:bidi="ar-SA"/>
        </w:rPr>
      </w:pPr>
      <w:r>
        <w:rPr>
          <w:rFonts w:ascii="Times New Roman" w:eastAsia="Times New Roman" w:hAnsi="Times New Roman" w:cs="Times New Roman"/>
          <w:b/>
          <w:sz w:val="28"/>
          <w:szCs w:val="28"/>
          <w:lang w:val="ru-RU" w:eastAsia="ar-SA" w:bidi="ar-SA"/>
        </w:rPr>
        <w:t xml:space="preserve">    1.2  </w:t>
      </w:r>
      <w:r w:rsidRPr="006E57CA">
        <w:rPr>
          <w:rFonts w:ascii="Times New Roman" w:eastAsia="Times New Roman" w:hAnsi="Times New Roman" w:cs="Times New Roman"/>
          <w:b/>
          <w:sz w:val="28"/>
          <w:szCs w:val="28"/>
          <w:lang w:val="ru-RU" w:eastAsia="ar-SA" w:bidi="ar-SA"/>
        </w:rPr>
        <w:t>Задачи:</w:t>
      </w:r>
    </w:p>
    <w:p w:rsidR="00CC2A88" w:rsidRPr="006E57CA" w:rsidRDefault="00CC2A88" w:rsidP="00CC2A88">
      <w:pPr>
        <w:tabs>
          <w:tab w:val="left" w:pos="3855"/>
        </w:tabs>
        <w:suppressAutoHyphens/>
        <w:spacing w:after="0" w:line="315" w:lineRule="atLeast"/>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1.Оздоровительные:</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сохранение и  укрепление здоровья детей;</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развитие физических качеств;</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повышение работоспособности;</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развитие двигательных умений и навыков;</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 коррекция осанки, укрепление мышечного корсета;</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воспитание физических качеств: быстроты, ловкости, выносливости;</w:t>
      </w:r>
    </w:p>
    <w:p w:rsidR="00CC2A88" w:rsidRPr="006E57CA" w:rsidRDefault="00CC2A88" w:rsidP="00CC2A88">
      <w:pPr>
        <w:numPr>
          <w:ilvl w:val="0"/>
          <w:numId w:val="9"/>
        </w:numPr>
        <w:tabs>
          <w:tab w:val="left" w:pos="2265"/>
        </w:tabs>
        <w:suppressAutoHyphens/>
        <w:spacing w:before="100" w:beforeAutospacing="1" w:after="100" w:afterAutospacing="1"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физические упражнения   для развития моторики; </w:t>
      </w:r>
    </w:p>
    <w:p w:rsidR="00CC2A88" w:rsidRPr="006E57CA" w:rsidRDefault="00CC2A88" w:rsidP="00CC2A88">
      <w:pPr>
        <w:numPr>
          <w:ilvl w:val="0"/>
          <w:numId w:val="9"/>
        </w:numPr>
        <w:tabs>
          <w:tab w:val="left" w:pos="2265"/>
        </w:tabs>
        <w:suppressAutoHyphens/>
        <w:spacing w:before="100" w:beforeAutospacing="1" w:after="100" w:afterAutospacing="1"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произношение  стихов, сопровождаемых  движениями рук, ног для развития  выразительности речи, слуха и  памяти; </w:t>
      </w:r>
    </w:p>
    <w:p w:rsidR="00CC2A88" w:rsidRPr="00CC2A88" w:rsidRDefault="00CC2A88" w:rsidP="00CC2A88">
      <w:pPr>
        <w:numPr>
          <w:ilvl w:val="0"/>
          <w:numId w:val="9"/>
        </w:numPr>
        <w:tabs>
          <w:tab w:val="left" w:pos="2265"/>
        </w:tabs>
        <w:suppressAutoHyphens/>
        <w:spacing w:before="100" w:beforeAutospacing="1" w:after="100" w:afterAutospacing="1"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подвижные  игры и игры – эстафеты для развития  общения и позитивного самоощущения.</w:t>
      </w:r>
    </w:p>
    <w:p w:rsidR="00CC2A88" w:rsidRPr="006E57CA" w:rsidRDefault="00CC2A88" w:rsidP="00CC2A88">
      <w:pPr>
        <w:suppressAutoHyphens/>
        <w:spacing w:after="0" w:line="240" w:lineRule="auto"/>
        <w:ind w:left="142"/>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2. Образовательные:</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формирование потребности физического самосовершенствования, умение самостоятельно заниматься физическими упражнениями, играть в подвижные игры;</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приобретение  знаний научно-практического характера;</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всестороннее гармоничное развитие личности; </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 приобретение знаний  о необходимости ведения здорового образа жизни.</w:t>
      </w:r>
    </w:p>
    <w:p w:rsidR="00CC2A88" w:rsidRPr="006E57CA" w:rsidRDefault="00CC2A88" w:rsidP="00CC2A88">
      <w:pPr>
        <w:suppressAutoHyphens/>
        <w:spacing w:after="0" w:line="240" w:lineRule="auto"/>
        <w:ind w:left="142"/>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3. Воспитательные:</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воспитание интереса к систематическим занятиям физической культурой и спортом;</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воспитание морально-волевых, нравственно – эстетических  качеств;</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 согласование своих действий с действиями других детей;</w:t>
      </w:r>
    </w:p>
    <w:p w:rsidR="006E57CA" w:rsidRPr="00CC2A88"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lastRenderedPageBreak/>
        <w:t xml:space="preserve"> - умение самостоятельно преодолевать трудности. </w:t>
      </w:r>
    </w:p>
    <w:p w:rsidR="00CC2A88" w:rsidRPr="006E57CA" w:rsidRDefault="006E57CA" w:rsidP="00CC2A88">
      <w:pPr>
        <w:suppressAutoHyphens/>
        <w:spacing w:after="0" w:line="240" w:lineRule="auto"/>
        <w:ind w:left="142"/>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   </w:t>
      </w:r>
      <w:r w:rsidR="00CC2A88">
        <w:rPr>
          <w:rFonts w:ascii="Times New Roman" w:eastAsia="Times New Roman" w:hAnsi="Times New Roman" w:cs="Times New Roman"/>
          <w:b/>
          <w:sz w:val="28"/>
          <w:szCs w:val="28"/>
          <w:lang w:val="ru-RU" w:eastAsia="ar-SA" w:bidi="ar-SA"/>
        </w:rPr>
        <w:t xml:space="preserve">1.3 </w:t>
      </w:r>
      <w:r w:rsidRPr="006E57CA">
        <w:rPr>
          <w:rFonts w:ascii="Times New Roman" w:eastAsia="Times New Roman" w:hAnsi="Times New Roman" w:cs="Times New Roman"/>
          <w:b/>
          <w:sz w:val="28"/>
          <w:szCs w:val="28"/>
          <w:lang w:val="ru-RU" w:eastAsia="ar-SA" w:bidi="ar-SA"/>
        </w:rPr>
        <w:t xml:space="preserve"> </w:t>
      </w:r>
      <w:r w:rsidR="00CC2A88" w:rsidRPr="006E57CA">
        <w:rPr>
          <w:rFonts w:ascii="Times New Roman" w:eastAsia="Times New Roman" w:hAnsi="Times New Roman" w:cs="Times New Roman"/>
          <w:b/>
          <w:sz w:val="28"/>
          <w:szCs w:val="28"/>
          <w:lang w:val="ru-RU" w:eastAsia="ar-SA" w:bidi="ar-SA"/>
        </w:rPr>
        <w:t>Принципы построения работы.</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i/>
          <w:sz w:val="28"/>
          <w:szCs w:val="28"/>
          <w:lang w:val="ru-RU" w:eastAsia="ar-SA" w:bidi="ar-SA"/>
        </w:rPr>
        <w:t xml:space="preserve">Принцип системности и последовательности  </w:t>
      </w:r>
      <w:r w:rsidRPr="006E57CA">
        <w:rPr>
          <w:rFonts w:ascii="Times New Roman" w:eastAsia="Times New Roman" w:hAnsi="Times New Roman" w:cs="Times New Roman"/>
          <w:sz w:val="28"/>
          <w:szCs w:val="28"/>
          <w:lang w:val="ru-RU" w:eastAsia="ar-SA" w:bidi="ar-SA"/>
        </w:rPr>
        <w:t>(предполагает взаимосвязь знаний, навыков и умений);</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i/>
          <w:sz w:val="28"/>
          <w:szCs w:val="28"/>
          <w:lang w:val="ru-RU" w:eastAsia="ar-SA" w:bidi="ar-SA"/>
        </w:rPr>
        <w:t xml:space="preserve">Принцип многократного повторения </w:t>
      </w:r>
      <w:r w:rsidRPr="006E57CA">
        <w:rPr>
          <w:rFonts w:ascii="Times New Roman" w:eastAsia="Times New Roman" w:hAnsi="Times New Roman" w:cs="Times New Roman"/>
          <w:sz w:val="28"/>
          <w:szCs w:val="28"/>
          <w:lang w:val="ru-RU" w:eastAsia="ar-SA" w:bidi="ar-SA"/>
        </w:rPr>
        <w:t>(предполагает выработку     у детей динамических стереотипов);</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i/>
          <w:sz w:val="28"/>
          <w:szCs w:val="28"/>
          <w:lang w:val="ru-RU" w:eastAsia="ar-SA" w:bidi="ar-SA"/>
        </w:rPr>
        <w:t>Принцип связи теории и практической деятельности</w:t>
      </w:r>
      <w:r w:rsidRPr="006E57CA">
        <w:rPr>
          <w:rFonts w:ascii="Times New Roman" w:eastAsia="Times New Roman" w:hAnsi="Times New Roman" w:cs="Times New Roman"/>
          <w:sz w:val="28"/>
          <w:szCs w:val="28"/>
          <w:lang w:val="ru-RU" w:eastAsia="ar-SA" w:bidi="ar-SA"/>
        </w:rPr>
        <w:t xml:space="preserve"> (предполагает применение полученных знаний и умений по сохранению и укреплению своего здоровья в повседневной жизни);</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i/>
          <w:sz w:val="28"/>
          <w:szCs w:val="28"/>
          <w:lang w:val="ru-RU" w:eastAsia="ar-SA" w:bidi="ar-SA"/>
        </w:rPr>
        <w:t>Принцип коммуникативности</w:t>
      </w:r>
      <w:r>
        <w:rPr>
          <w:rFonts w:ascii="Times New Roman" w:eastAsia="Times New Roman" w:hAnsi="Times New Roman" w:cs="Times New Roman"/>
          <w:b/>
          <w:i/>
          <w:sz w:val="28"/>
          <w:szCs w:val="28"/>
          <w:lang w:val="ru-RU" w:eastAsia="ar-SA" w:bidi="ar-SA"/>
        </w:rPr>
        <w:t xml:space="preserve"> </w:t>
      </w:r>
      <w:r w:rsidRPr="006E57CA">
        <w:rPr>
          <w:rFonts w:ascii="Times New Roman" w:eastAsia="Times New Roman" w:hAnsi="Times New Roman" w:cs="Times New Roman"/>
          <w:sz w:val="28"/>
          <w:szCs w:val="28"/>
          <w:lang w:val="ru-RU" w:eastAsia="ar-SA" w:bidi="ar-SA"/>
        </w:rPr>
        <w:t>(предполагает развитие у детей потребности в общении, где формируется мотивация здоровья);</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i/>
          <w:sz w:val="28"/>
          <w:szCs w:val="28"/>
          <w:lang w:val="ru-RU" w:eastAsia="ar-SA" w:bidi="ar-SA"/>
        </w:rPr>
        <w:t xml:space="preserve">Принцип личностной ориентации и доступности </w:t>
      </w:r>
      <w:r w:rsidRPr="006E57CA">
        <w:rPr>
          <w:rFonts w:ascii="Times New Roman" w:eastAsia="Times New Roman" w:hAnsi="Times New Roman" w:cs="Times New Roman"/>
          <w:sz w:val="28"/>
          <w:szCs w:val="28"/>
          <w:lang w:val="ru-RU" w:eastAsia="ar-SA" w:bidi="ar-SA"/>
        </w:rPr>
        <w:t xml:space="preserve">(предполагает подборку упражнений и заданий с учётом индивидуального физического развития </w:t>
      </w:r>
      <w:r w:rsidRPr="006E57CA">
        <w:rPr>
          <w:rFonts w:ascii="Times New Roman" w:eastAsia="Times New Roman" w:hAnsi="Times New Roman" w:cs="Times New Roman"/>
          <w:sz w:val="28"/>
          <w:szCs w:val="28"/>
          <w:lang w:val="ru-RU" w:eastAsia="ar-SA" w:bidi="ar-SA"/>
        </w:rPr>
        <w:lastRenderedPageBreak/>
        <w:t>детей, исключает завышенные требования и физические нагрузки на растущий организм);</w:t>
      </w:r>
    </w:p>
    <w:p w:rsidR="00CC2A88" w:rsidRPr="006E57CA" w:rsidRDefault="00CC2A88" w:rsidP="00CC2A88">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i/>
          <w:sz w:val="28"/>
          <w:szCs w:val="28"/>
          <w:lang w:val="ru-RU" w:eastAsia="ar-SA" w:bidi="ar-SA"/>
        </w:rPr>
        <w:t>Принцип результативности</w:t>
      </w:r>
      <w:r w:rsidRPr="006E57CA">
        <w:rPr>
          <w:rFonts w:ascii="Times New Roman" w:eastAsia="Times New Roman" w:hAnsi="Times New Roman" w:cs="Times New Roman"/>
          <w:sz w:val="28"/>
          <w:szCs w:val="28"/>
          <w:lang w:val="ru-RU" w:eastAsia="ar-SA" w:bidi="ar-SA"/>
        </w:rPr>
        <w:t xml:space="preserve">  (предполагает получение положительного результата физкультурно – оздоровительной работы и положительных эмоций детей).</w:t>
      </w:r>
    </w:p>
    <w:p w:rsidR="006E57CA" w:rsidRPr="00CC2A88" w:rsidRDefault="00CC2A88" w:rsidP="00CC2A88">
      <w:pPr>
        <w:suppressAutoHyphens/>
        <w:spacing w:after="0" w:line="315" w:lineRule="atLeast"/>
        <w:jc w:val="both"/>
        <w:rPr>
          <w:rFonts w:ascii="Times New Roman" w:eastAsia="Times New Roman" w:hAnsi="Times New Roman" w:cs="Times New Roman"/>
          <w:sz w:val="28"/>
          <w:szCs w:val="28"/>
          <w:lang w:val="ru-RU" w:eastAsia="ar-SA" w:bidi="ar-SA"/>
        </w:rPr>
      </w:pPr>
      <w:r>
        <w:rPr>
          <w:rFonts w:ascii="Times New Roman" w:eastAsia="Times New Roman" w:hAnsi="Times New Roman" w:cs="Times New Roman"/>
          <w:b/>
          <w:sz w:val="28"/>
          <w:szCs w:val="28"/>
          <w:lang w:val="ru-RU" w:eastAsia="ar-SA" w:bidi="ar-SA"/>
        </w:rPr>
        <w:t xml:space="preserve">   </w:t>
      </w:r>
      <w:r w:rsidR="006E57CA" w:rsidRPr="006E57CA">
        <w:rPr>
          <w:rFonts w:ascii="Times New Roman" w:eastAsia="Times New Roman" w:hAnsi="Times New Roman" w:cs="Times New Roman"/>
          <w:b/>
          <w:sz w:val="28"/>
          <w:szCs w:val="28"/>
          <w:lang w:val="ru-RU" w:eastAsia="ar-SA" w:bidi="ar-SA"/>
        </w:rPr>
        <w:t>Методы работы.</w:t>
      </w:r>
    </w:p>
    <w:p w:rsidR="006E57CA" w:rsidRPr="006E57CA" w:rsidRDefault="006E57CA" w:rsidP="00CC2A88">
      <w:pPr>
        <w:suppressAutoHyphens/>
        <w:spacing w:after="0" w:line="240" w:lineRule="auto"/>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i/>
          <w:sz w:val="28"/>
          <w:szCs w:val="28"/>
          <w:lang w:val="ru-RU" w:eastAsia="ar-SA" w:bidi="ar-SA"/>
        </w:rPr>
        <w:t xml:space="preserve">       Наглядный </w:t>
      </w:r>
      <w:r w:rsidRPr="006E57CA">
        <w:rPr>
          <w:rFonts w:ascii="Times New Roman" w:eastAsia="Times New Roman" w:hAnsi="Times New Roman" w:cs="Times New Roman"/>
          <w:i/>
          <w:sz w:val="28"/>
          <w:szCs w:val="28"/>
          <w:lang w:val="ru-RU" w:eastAsia="ar-SA" w:bidi="ar-SA"/>
        </w:rPr>
        <w:t>-</w:t>
      </w:r>
      <w:r w:rsidRPr="006E57CA">
        <w:rPr>
          <w:rFonts w:ascii="Times New Roman" w:eastAsia="Times New Roman" w:hAnsi="Times New Roman" w:cs="Times New Roman"/>
          <w:sz w:val="28"/>
          <w:szCs w:val="28"/>
          <w:lang w:val="ru-RU" w:eastAsia="ar-SA" w:bidi="ar-SA"/>
        </w:rPr>
        <w:t xml:space="preserve"> показ  движений, игровых упражнений.</w:t>
      </w:r>
    </w:p>
    <w:p w:rsidR="006E57CA" w:rsidRPr="006E57CA" w:rsidRDefault="006E57CA" w:rsidP="006E57CA">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i/>
          <w:sz w:val="28"/>
          <w:szCs w:val="28"/>
          <w:lang w:val="ru-RU" w:eastAsia="ar-SA" w:bidi="ar-SA"/>
        </w:rPr>
        <w:t>Словесный</w:t>
      </w:r>
      <w:r w:rsidRPr="006E57CA">
        <w:rPr>
          <w:rFonts w:ascii="Times New Roman" w:eastAsia="Times New Roman" w:hAnsi="Times New Roman" w:cs="Times New Roman"/>
          <w:sz w:val="28"/>
          <w:szCs w:val="28"/>
          <w:lang w:val="ru-RU" w:eastAsia="ar-SA" w:bidi="ar-SA"/>
        </w:rPr>
        <w:t xml:space="preserve">– объяснение, проводится беседа на данную тему, разучиваются считалки, </w:t>
      </w:r>
      <w:proofErr w:type="spellStart"/>
      <w:r w:rsidRPr="006E57CA">
        <w:rPr>
          <w:rFonts w:ascii="Times New Roman" w:eastAsia="Times New Roman" w:hAnsi="Times New Roman" w:cs="Times New Roman"/>
          <w:sz w:val="28"/>
          <w:szCs w:val="28"/>
          <w:lang w:val="ru-RU" w:eastAsia="ar-SA" w:bidi="ar-SA"/>
        </w:rPr>
        <w:t>физминутки</w:t>
      </w:r>
      <w:proofErr w:type="spellEnd"/>
      <w:r w:rsidRPr="006E57CA">
        <w:rPr>
          <w:rFonts w:ascii="Times New Roman" w:eastAsia="Times New Roman" w:hAnsi="Times New Roman" w:cs="Times New Roman"/>
          <w:sz w:val="28"/>
          <w:szCs w:val="28"/>
          <w:lang w:val="ru-RU" w:eastAsia="ar-SA" w:bidi="ar-SA"/>
        </w:rPr>
        <w:t>, четверостишья.</w:t>
      </w:r>
    </w:p>
    <w:p w:rsidR="006E57CA" w:rsidRPr="006E57CA" w:rsidRDefault="006E57CA" w:rsidP="006E57CA">
      <w:pPr>
        <w:numPr>
          <w:ilvl w:val="0"/>
          <w:numId w:val="9"/>
        </w:numPr>
        <w:suppressAutoHyphens/>
        <w:spacing w:after="0" w:line="240" w:lineRule="auto"/>
        <w:contextualSpacing/>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i/>
          <w:sz w:val="28"/>
          <w:szCs w:val="28"/>
          <w:lang w:val="ru-RU" w:eastAsia="ar-SA" w:bidi="ar-SA"/>
        </w:rPr>
        <w:t xml:space="preserve">Поисковый – </w:t>
      </w:r>
      <w:r w:rsidRPr="006E57CA">
        <w:rPr>
          <w:rFonts w:ascii="Times New Roman" w:eastAsia="Times New Roman" w:hAnsi="Times New Roman" w:cs="Times New Roman"/>
          <w:sz w:val="28"/>
          <w:szCs w:val="28"/>
          <w:lang w:val="ru-RU" w:eastAsia="ar-SA" w:bidi="ar-SA"/>
        </w:rPr>
        <w:t>поиск новых идей и материалов.</w:t>
      </w:r>
    </w:p>
    <w:p w:rsidR="006E57CA" w:rsidRPr="006E57CA" w:rsidRDefault="006E57CA" w:rsidP="006E57CA">
      <w:pPr>
        <w:numPr>
          <w:ilvl w:val="0"/>
          <w:numId w:val="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i/>
          <w:sz w:val="28"/>
          <w:szCs w:val="28"/>
          <w:lang w:val="ru-RU" w:eastAsia="ar-SA" w:bidi="ar-SA"/>
        </w:rPr>
        <w:t>Практический</w:t>
      </w:r>
      <w:r w:rsidRPr="006E57CA">
        <w:rPr>
          <w:rFonts w:ascii="Times New Roman" w:eastAsia="Times New Roman" w:hAnsi="Times New Roman" w:cs="Times New Roman"/>
          <w:sz w:val="28"/>
          <w:szCs w:val="28"/>
          <w:lang w:val="ru-RU" w:eastAsia="ar-SA" w:bidi="ar-SA"/>
        </w:rPr>
        <w:t xml:space="preserve"> – инструктор показывает и вместе с детьми выполняет упражнения, игровые действия.</w:t>
      </w:r>
    </w:p>
    <w:p w:rsidR="006E57CA" w:rsidRPr="006E57CA" w:rsidRDefault="006E57CA" w:rsidP="006E57CA">
      <w:pPr>
        <w:suppressAutoHyphens/>
        <w:spacing w:after="0" w:line="240" w:lineRule="auto"/>
        <w:ind w:left="405"/>
        <w:jc w:val="both"/>
        <w:rPr>
          <w:rFonts w:ascii="Times New Roman" w:eastAsia="Times New Roman" w:hAnsi="Times New Roman" w:cs="Times New Roman"/>
          <w:b/>
          <w:sz w:val="28"/>
          <w:szCs w:val="28"/>
          <w:lang w:val="ru-RU" w:eastAsia="ar-SA" w:bidi="ar-SA"/>
        </w:rPr>
      </w:pPr>
    </w:p>
    <w:p w:rsidR="00CC2A88" w:rsidRPr="006E57CA" w:rsidRDefault="00CC2A88" w:rsidP="00CC2A88">
      <w:pPr>
        <w:suppressAutoHyphens/>
        <w:spacing w:after="0" w:line="240" w:lineRule="auto"/>
        <w:ind w:left="360"/>
        <w:jc w:val="both"/>
        <w:rPr>
          <w:rFonts w:ascii="Times New Roman" w:eastAsia="Times New Roman" w:hAnsi="Times New Roman" w:cs="Times New Roman"/>
          <w:sz w:val="28"/>
          <w:szCs w:val="28"/>
          <w:lang w:val="ru-RU" w:eastAsia="ar-SA" w:bidi="ar-SA"/>
        </w:rPr>
      </w:pPr>
      <w:r>
        <w:rPr>
          <w:rFonts w:ascii="Times New Roman" w:eastAsia="Times New Roman" w:hAnsi="Times New Roman" w:cs="Times New Roman"/>
          <w:b/>
          <w:sz w:val="28"/>
          <w:szCs w:val="28"/>
          <w:lang w:val="ru-RU" w:eastAsia="ar-SA" w:bidi="ar-SA"/>
        </w:rPr>
        <w:t xml:space="preserve">   1.4  Нормативно-правовая база</w:t>
      </w:r>
      <w:r w:rsidRPr="006E57CA">
        <w:rPr>
          <w:rFonts w:ascii="Times New Roman" w:eastAsia="Times New Roman" w:hAnsi="Times New Roman" w:cs="Times New Roman"/>
          <w:b/>
          <w:sz w:val="28"/>
          <w:szCs w:val="28"/>
          <w:lang w:val="ru-RU" w:eastAsia="ar-SA" w:bidi="ar-SA"/>
        </w:rPr>
        <w:t>:</w:t>
      </w:r>
    </w:p>
    <w:p w:rsidR="00CC2A88" w:rsidRPr="006E57CA" w:rsidRDefault="00CC2A88" w:rsidP="00CC2A88">
      <w:pPr>
        <w:suppressAutoHyphens/>
        <w:spacing w:after="120" w:line="240" w:lineRule="auto"/>
        <w:ind w:left="720"/>
        <w:contextualSpacing/>
        <w:jc w:val="both"/>
        <w:rPr>
          <w:rFonts w:ascii="Times New Roman" w:eastAsia="Times New Roman" w:hAnsi="Times New Roman" w:cs="Times New Roman"/>
          <w:b/>
          <w:i/>
          <w:sz w:val="28"/>
          <w:szCs w:val="28"/>
          <w:lang w:val="ru-RU" w:eastAsia="ru-RU" w:bidi="ar-SA"/>
        </w:rPr>
      </w:pPr>
      <w:r w:rsidRPr="006E57CA">
        <w:rPr>
          <w:rFonts w:ascii="Times New Roman" w:eastAsia="Times New Roman" w:hAnsi="Times New Roman" w:cs="Times New Roman"/>
          <w:color w:val="333333"/>
          <w:sz w:val="28"/>
          <w:szCs w:val="28"/>
          <w:lang w:val="ru-RU" w:eastAsia="ru-RU" w:bidi="ar-SA"/>
        </w:rPr>
        <w:t>Программа по  физической культуре (далее - Программа) разработана в соответствии  со следующими  нормативно</w:t>
      </w:r>
      <w:r>
        <w:rPr>
          <w:rFonts w:ascii="Times New Roman" w:eastAsia="Times New Roman" w:hAnsi="Times New Roman" w:cs="Times New Roman"/>
          <w:color w:val="333333"/>
          <w:sz w:val="28"/>
          <w:szCs w:val="28"/>
          <w:lang w:val="ru-RU" w:eastAsia="ru-RU" w:bidi="ar-SA"/>
        </w:rPr>
        <w:t xml:space="preserve"> </w:t>
      </w:r>
      <w:r w:rsidRPr="006E57CA">
        <w:rPr>
          <w:rFonts w:ascii="Times New Roman" w:eastAsia="Times New Roman" w:hAnsi="Times New Roman" w:cs="Times New Roman"/>
          <w:color w:val="333333"/>
          <w:sz w:val="28"/>
          <w:szCs w:val="28"/>
          <w:lang w:val="ru-RU" w:eastAsia="ru-RU" w:bidi="ar-SA"/>
        </w:rPr>
        <w:t>- правовыми документами, регламентирующими деятельность МБДОУ:</w:t>
      </w:r>
    </w:p>
    <w:p w:rsidR="00131292" w:rsidRPr="00131292" w:rsidRDefault="00CC2A88" w:rsidP="00131292">
      <w:pPr>
        <w:numPr>
          <w:ilvl w:val="0"/>
          <w:numId w:val="22"/>
        </w:numPr>
        <w:shd w:val="clear" w:color="auto" w:fill="FFFFFF"/>
        <w:spacing w:before="28" w:after="0" w:line="23" w:lineRule="atLeast"/>
        <w:contextualSpacing/>
        <w:jc w:val="both"/>
        <w:rPr>
          <w:rFonts w:ascii="Times New Roman" w:hAnsi="Times New Roman" w:cs="Times New Roman"/>
          <w:color w:val="000000"/>
          <w:sz w:val="28"/>
          <w:szCs w:val="28"/>
          <w:lang w:val="ru-RU" w:eastAsia="ru-RU"/>
        </w:rPr>
      </w:pPr>
      <w:r w:rsidRPr="00131292">
        <w:rPr>
          <w:rFonts w:ascii="Times New Roman" w:eastAsia="Times New Roman" w:hAnsi="Times New Roman" w:cs="Times New Roman"/>
          <w:bCs/>
          <w:kern w:val="36"/>
          <w:sz w:val="28"/>
          <w:szCs w:val="28"/>
          <w:lang w:val="ru-RU" w:eastAsia="ru-RU" w:bidi="ar-SA"/>
        </w:rPr>
        <w:t xml:space="preserve">      </w:t>
      </w:r>
      <w:r w:rsidR="00131292" w:rsidRPr="00131292">
        <w:rPr>
          <w:rFonts w:ascii="Times New Roman" w:hAnsi="Times New Roman" w:cs="Times New Roman"/>
          <w:color w:val="000000"/>
          <w:sz w:val="28"/>
          <w:szCs w:val="28"/>
          <w:lang w:val="ru-RU" w:eastAsia="ru-RU"/>
        </w:rPr>
        <w:t>Федеральный закон Российской Федерации от 29 декабря 2012 №273-ФЗ «Об образовании в Российской Федерации»;</w:t>
      </w:r>
    </w:p>
    <w:p w:rsidR="00131292" w:rsidRPr="00131292" w:rsidRDefault="00131292" w:rsidP="00131292">
      <w:pPr>
        <w:numPr>
          <w:ilvl w:val="0"/>
          <w:numId w:val="22"/>
        </w:numPr>
        <w:shd w:val="clear" w:color="auto" w:fill="FFFFFF"/>
        <w:spacing w:before="28" w:after="0" w:line="23" w:lineRule="atLeast"/>
        <w:contextualSpacing/>
        <w:jc w:val="both"/>
        <w:rPr>
          <w:rFonts w:ascii="Times New Roman" w:hAnsi="Times New Roman" w:cs="Times New Roman"/>
          <w:color w:val="000000"/>
          <w:sz w:val="28"/>
          <w:szCs w:val="28"/>
          <w:lang w:eastAsia="ru-RU"/>
        </w:rPr>
      </w:pPr>
      <w:r w:rsidRPr="00131292">
        <w:rPr>
          <w:rFonts w:ascii="Times New Roman" w:hAnsi="Times New Roman" w:cs="Times New Roman"/>
          <w:color w:val="000000"/>
          <w:sz w:val="28"/>
          <w:szCs w:val="28"/>
          <w:lang w:val="ru-RU" w:eastAsia="ru-RU"/>
        </w:rPr>
        <w:t xml:space="preserve">Санитарно-эпидемиологические правила и нормативы </w:t>
      </w:r>
      <w:r w:rsidRPr="00131292">
        <w:rPr>
          <w:rFonts w:ascii="Times New Roman" w:hAnsi="Times New Roman" w:cs="Times New Roman"/>
          <w:color w:val="000000"/>
          <w:sz w:val="28"/>
          <w:szCs w:val="28"/>
          <w:lang w:val="ru-RU" w:eastAsia="ru-RU"/>
        </w:rPr>
        <w:br/>
        <w:t xml:space="preserve">"Санитарно-эпидемиологические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Pr="00131292">
        <w:rPr>
          <w:rFonts w:ascii="Times New Roman" w:hAnsi="Times New Roman" w:cs="Times New Roman"/>
          <w:color w:val="000000"/>
          <w:sz w:val="28"/>
          <w:szCs w:val="28"/>
          <w:lang w:eastAsia="ru-RU"/>
        </w:rPr>
        <w:t>СанПиН</w:t>
      </w:r>
      <w:proofErr w:type="spellEnd"/>
      <w:r w:rsidRPr="00131292">
        <w:rPr>
          <w:rFonts w:ascii="Times New Roman" w:hAnsi="Times New Roman" w:cs="Times New Roman"/>
          <w:color w:val="000000"/>
          <w:sz w:val="28"/>
          <w:szCs w:val="28"/>
          <w:lang w:eastAsia="ru-RU"/>
        </w:rPr>
        <w:t xml:space="preserve"> 2.4.1.3049-13 (с </w:t>
      </w:r>
      <w:proofErr w:type="spellStart"/>
      <w:r w:rsidRPr="00131292">
        <w:rPr>
          <w:rFonts w:ascii="Times New Roman" w:hAnsi="Times New Roman" w:cs="Times New Roman"/>
          <w:color w:val="000000"/>
          <w:sz w:val="28"/>
          <w:szCs w:val="28"/>
          <w:lang w:eastAsia="ru-RU"/>
        </w:rPr>
        <w:t>изменениями</w:t>
      </w:r>
      <w:proofErr w:type="spellEnd"/>
      <w:r w:rsidRPr="00131292">
        <w:rPr>
          <w:rFonts w:ascii="Times New Roman" w:hAnsi="Times New Roman" w:cs="Times New Roman"/>
          <w:color w:val="000000"/>
          <w:sz w:val="28"/>
          <w:szCs w:val="28"/>
          <w:lang w:eastAsia="ru-RU"/>
        </w:rPr>
        <w:t xml:space="preserve">  </w:t>
      </w:r>
      <w:proofErr w:type="spellStart"/>
      <w:r w:rsidRPr="00131292">
        <w:rPr>
          <w:rFonts w:ascii="Times New Roman" w:hAnsi="Times New Roman" w:cs="Times New Roman"/>
          <w:color w:val="000000"/>
          <w:sz w:val="28"/>
          <w:szCs w:val="28"/>
          <w:lang w:eastAsia="ru-RU"/>
        </w:rPr>
        <w:t>от</w:t>
      </w:r>
      <w:proofErr w:type="spellEnd"/>
      <w:r w:rsidRPr="00131292">
        <w:rPr>
          <w:rFonts w:ascii="Times New Roman" w:hAnsi="Times New Roman" w:cs="Times New Roman"/>
          <w:color w:val="000000"/>
          <w:sz w:val="28"/>
          <w:szCs w:val="28"/>
          <w:lang w:eastAsia="ru-RU"/>
        </w:rPr>
        <w:t xml:space="preserve"> 15 </w:t>
      </w:r>
      <w:proofErr w:type="spellStart"/>
      <w:r w:rsidRPr="00131292">
        <w:rPr>
          <w:rFonts w:ascii="Times New Roman" w:hAnsi="Times New Roman" w:cs="Times New Roman"/>
          <w:color w:val="000000"/>
          <w:sz w:val="28"/>
          <w:szCs w:val="28"/>
          <w:lang w:eastAsia="ru-RU"/>
        </w:rPr>
        <w:t>мая</w:t>
      </w:r>
      <w:proofErr w:type="spellEnd"/>
      <w:r w:rsidRPr="00131292">
        <w:rPr>
          <w:rFonts w:ascii="Times New Roman" w:hAnsi="Times New Roman" w:cs="Times New Roman"/>
          <w:color w:val="000000"/>
          <w:sz w:val="28"/>
          <w:szCs w:val="28"/>
          <w:lang w:eastAsia="ru-RU"/>
        </w:rPr>
        <w:t xml:space="preserve"> </w:t>
      </w:r>
      <w:smartTag w:uri="urn:schemas-microsoft-com:office:smarttags" w:element="metricconverter">
        <w:smartTagPr>
          <w:attr w:name="ProductID" w:val="2013 г"/>
        </w:smartTagPr>
        <w:r w:rsidRPr="00131292">
          <w:rPr>
            <w:rFonts w:ascii="Times New Roman" w:hAnsi="Times New Roman" w:cs="Times New Roman"/>
            <w:color w:val="000000"/>
            <w:sz w:val="28"/>
            <w:szCs w:val="28"/>
            <w:lang w:eastAsia="ru-RU"/>
          </w:rPr>
          <w:t>2013 г</w:t>
        </w:r>
      </w:smartTag>
      <w:r w:rsidRPr="00131292">
        <w:rPr>
          <w:rFonts w:ascii="Times New Roman" w:hAnsi="Times New Roman" w:cs="Times New Roman"/>
          <w:color w:val="000000"/>
          <w:sz w:val="28"/>
          <w:szCs w:val="28"/>
          <w:lang w:eastAsia="ru-RU"/>
        </w:rPr>
        <w:t>. N 26)</w:t>
      </w:r>
    </w:p>
    <w:p w:rsidR="00131292" w:rsidRPr="00131292" w:rsidRDefault="00131292" w:rsidP="00131292">
      <w:pPr>
        <w:numPr>
          <w:ilvl w:val="0"/>
          <w:numId w:val="22"/>
        </w:numPr>
        <w:shd w:val="clear" w:color="auto" w:fill="FFFFFF"/>
        <w:spacing w:before="28" w:after="0" w:line="23" w:lineRule="atLeast"/>
        <w:contextualSpacing/>
        <w:jc w:val="both"/>
        <w:rPr>
          <w:rFonts w:ascii="Times New Roman" w:hAnsi="Times New Roman" w:cs="Times New Roman"/>
          <w:color w:val="000000"/>
          <w:sz w:val="28"/>
          <w:szCs w:val="28"/>
          <w:lang w:val="ru-RU" w:eastAsia="ru-RU"/>
        </w:rPr>
      </w:pPr>
      <w:r w:rsidRPr="00131292">
        <w:rPr>
          <w:rFonts w:ascii="Times New Roman" w:hAnsi="Times New Roman" w:cs="Times New Roman"/>
          <w:color w:val="000000"/>
          <w:sz w:val="28"/>
          <w:szCs w:val="28"/>
          <w:lang w:val="ru-RU" w:eastAsia="ru-RU"/>
        </w:rPr>
        <w:t>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rsidR="00131292" w:rsidRPr="00131292" w:rsidRDefault="00131292" w:rsidP="00131292">
      <w:pPr>
        <w:numPr>
          <w:ilvl w:val="0"/>
          <w:numId w:val="22"/>
        </w:numPr>
        <w:shd w:val="clear" w:color="auto" w:fill="FFFFFF"/>
        <w:spacing w:before="28" w:after="0" w:line="23" w:lineRule="atLeast"/>
        <w:contextualSpacing/>
        <w:jc w:val="both"/>
        <w:rPr>
          <w:rFonts w:ascii="Times New Roman" w:hAnsi="Times New Roman" w:cs="Times New Roman"/>
          <w:color w:val="000000"/>
          <w:sz w:val="28"/>
          <w:szCs w:val="28"/>
          <w:lang w:val="ru-RU" w:eastAsia="ru-RU"/>
        </w:rPr>
      </w:pPr>
      <w:r w:rsidRPr="00131292">
        <w:rPr>
          <w:rFonts w:ascii="Times New Roman" w:hAnsi="Times New Roman" w:cs="Times New Roman"/>
          <w:color w:val="000000"/>
          <w:sz w:val="28"/>
          <w:szCs w:val="28"/>
          <w:lang w:val="ru-RU" w:eastAsia="ru-RU"/>
        </w:rPr>
        <w:t xml:space="preserve">Постановление Главного государственного санитарного врача РФ от 15.05.2013 № 26 «Об утверждении </w:t>
      </w:r>
      <w:proofErr w:type="spellStart"/>
      <w:r w:rsidRPr="00131292">
        <w:rPr>
          <w:rFonts w:ascii="Times New Roman" w:hAnsi="Times New Roman" w:cs="Times New Roman"/>
          <w:color w:val="000000"/>
          <w:sz w:val="28"/>
          <w:szCs w:val="28"/>
          <w:lang w:val="ru-RU" w:eastAsia="ru-RU"/>
        </w:rPr>
        <w:t>СанПин</w:t>
      </w:r>
      <w:proofErr w:type="spellEnd"/>
      <w:r w:rsidRPr="00131292">
        <w:rPr>
          <w:rFonts w:ascii="Times New Roman" w:hAnsi="Times New Roman" w:cs="Times New Roman"/>
          <w:color w:val="000000"/>
          <w:sz w:val="28"/>
          <w:szCs w:val="28"/>
          <w:lang w:val="ru-RU" w:eastAsia="ru-RU"/>
        </w:rPr>
        <w:t xml:space="preserve"> 2.4.1.3049.13 «</w:t>
      </w:r>
      <w:proofErr w:type="spellStart"/>
      <w:r w:rsidRPr="00131292">
        <w:rPr>
          <w:rFonts w:ascii="Times New Roman" w:hAnsi="Times New Roman" w:cs="Times New Roman"/>
          <w:color w:val="000000"/>
          <w:sz w:val="28"/>
          <w:szCs w:val="28"/>
          <w:lang w:val="ru-RU" w:eastAsia="ru-RU"/>
        </w:rPr>
        <w:t>Санитарно</w:t>
      </w:r>
      <w:proofErr w:type="spellEnd"/>
      <w:r w:rsidRPr="00131292">
        <w:rPr>
          <w:rFonts w:ascii="Times New Roman" w:hAnsi="Times New Roman" w:cs="Times New Roman"/>
          <w:color w:val="000000"/>
          <w:sz w:val="28"/>
          <w:szCs w:val="28"/>
          <w:lang w:val="ru-RU" w:eastAsia="ru-RU"/>
        </w:rPr>
        <w:t xml:space="preserve"> эпидемиологические требования к устройству, содержанию и организации режима работы дошкольных образовательных организаций»;</w:t>
      </w:r>
    </w:p>
    <w:p w:rsidR="00131292" w:rsidRPr="00131292" w:rsidRDefault="00131292" w:rsidP="00131292">
      <w:pPr>
        <w:numPr>
          <w:ilvl w:val="0"/>
          <w:numId w:val="22"/>
        </w:numPr>
        <w:shd w:val="clear" w:color="auto" w:fill="FFFFFF"/>
        <w:spacing w:before="28" w:after="0" w:line="23" w:lineRule="atLeast"/>
        <w:contextualSpacing/>
        <w:jc w:val="both"/>
        <w:rPr>
          <w:rFonts w:ascii="Times New Roman" w:hAnsi="Times New Roman" w:cs="Times New Roman"/>
          <w:color w:val="000000"/>
          <w:sz w:val="28"/>
          <w:szCs w:val="28"/>
          <w:lang w:val="ru-RU" w:eastAsia="ru-RU"/>
        </w:rPr>
      </w:pPr>
      <w:r w:rsidRPr="00131292">
        <w:rPr>
          <w:rFonts w:ascii="Times New Roman" w:hAnsi="Times New Roman" w:cs="Times New Roman"/>
          <w:color w:val="000000"/>
          <w:sz w:val="28"/>
          <w:szCs w:val="28"/>
          <w:lang w:val="ru-RU" w:eastAsia="ru-RU"/>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31292" w:rsidRPr="00131292" w:rsidRDefault="00131292" w:rsidP="00131292">
      <w:pPr>
        <w:numPr>
          <w:ilvl w:val="0"/>
          <w:numId w:val="22"/>
        </w:numPr>
        <w:shd w:val="clear" w:color="auto" w:fill="FFFFFF"/>
        <w:spacing w:before="28" w:after="0" w:line="23" w:lineRule="atLeast"/>
        <w:contextualSpacing/>
        <w:jc w:val="both"/>
        <w:rPr>
          <w:rFonts w:ascii="Times New Roman" w:hAnsi="Times New Roman" w:cs="Times New Roman"/>
          <w:color w:val="000000"/>
          <w:sz w:val="28"/>
          <w:szCs w:val="28"/>
          <w:lang w:val="ru-RU" w:eastAsia="ru-RU"/>
        </w:rPr>
      </w:pPr>
      <w:r w:rsidRPr="00131292">
        <w:rPr>
          <w:rFonts w:ascii="Times New Roman" w:hAnsi="Times New Roman" w:cs="Times New Roman"/>
          <w:color w:val="000000"/>
          <w:sz w:val="28"/>
          <w:szCs w:val="28"/>
          <w:lang w:val="ru-RU" w:eastAsia="ru-RU"/>
        </w:rPr>
        <w:lastRenderedPageBreak/>
        <w:t>Приказ Минобрнауки России от 17.10.2013 №1155 «Об утверждении Федерального государственного образовательного стандарта дошкольного образования»;</w:t>
      </w:r>
    </w:p>
    <w:p w:rsidR="00131292" w:rsidRPr="00131292" w:rsidRDefault="00131292" w:rsidP="00131292">
      <w:pPr>
        <w:numPr>
          <w:ilvl w:val="0"/>
          <w:numId w:val="22"/>
        </w:numPr>
        <w:shd w:val="clear" w:color="auto" w:fill="FFFFFF"/>
        <w:spacing w:before="28" w:after="0" w:line="23" w:lineRule="atLeast"/>
        <w:contextualSpacing/>
        <w:jc w:val="both"/>
        <w:rPr>
          <w:rFonts w:ascii="Times New Roman" w:hAnsi="Times New Roman" w:cs="Times New Roman"/>
          <w:color w:val="000000"/>
          <w:sz w:val="28"/>
          <w:szCs w:val="28"/>
          <w:lang w:val="ru-RU" w:eastAsia="ru-RU"/>
        </w:rPr>
      </w:pPr>
      <w:r w:rsidRPr="00131292">
        <w:rPr>
          <w:rFonts w:ascii="Times New Roman" w:hAnsi="Times New Roman" w:cs="Times New Roman"/>
          <w:color w:val="000000"/>
          <w:sz w:val="28"/>
          <w:szCs w:val="28"/>
          <w:lang w:val="ru-RU" w:eastAsia="ru-RU"/>
        </w:rPr>
        <w:t>Лицензия на правоведения образовательной деятельности;</w:t>
      </w:r>
    </w:p>
    <w:p w:rsidR="00131292" w:rsidRPr="00131292" w:rsidRDefault="00131292" w:rsidP="00131292">
      <w:pPr>
        <w:numPr>
          <w:ilvl w:val="0"/>
          <w:numId w:val="22"/>
        </w:numPr>
        <w:shd w:val="clear" w:color="auto" w:fill="FFFFFF"/>
        <w:spacing w:before="28" w:after="0" w:line="23" w:lineRule="atLeast"/>
        <w:contextualSpacing/>
        <w:jc w:val="both"/>
        <w:rPr>
          <w:rFonts w:ascii="Times New Roman" w:hAnsi="Times New Roman" w:cs="Times New Roman"/>
          <w:color w:val="000000"/>
          <w:sz w:val="28"/>
          <w:szCs w:val="28"/>
          <w:lang w:eastAsia="ru-RU"/>
        </w:rPr>
      </w:pPr>
      <w:r w:rsidRPr="00131292">
        <w:rPr>
          <w:rFonts w:ascii="Times New Roman" w:hAnsi="Times New Roman" w:cs="Times New Roman"/>
          <w:color w:val="000000"/>
          <w:sz w:val="28"/>
          <w:szCs w:val="28"/>
          <w:lang w:eastAsia="ru-RU"/>
        </w:rPr>
        <w:t>Устав МБДОУ.</w:t>
      </w:r>
    </w:p>
    <w:p w:rsidR="00CC2A88" w:rsidRPr="006E57CA" w:rsidRDefault="00CC2A88" w:rsidP="00131292">
      <w:pPr>
        <w:tabs>
          <w:tab w:val="left" w:pos="851"/>
        </w:tabs>
        <w:suppressAutoHyphens/>
        <w:spacing w:after="0" w:line="240" w:lineRule="auto"/>
        <w:ind w:left="360"/>
        <w:jc w:val="both"/>
        <w:outlineLvl w:val="0"/>
        <w:rPr>
          <w:rFonts w:ascii="Times New Roman" w:eastAsia="Times New Roman" w:hAnsi="Times New Roman" w:cs="Times New Roman"/>
          <w:color w:val="333333"/>
          <w:sz w:val="28"/>
          <w:szCs w:val="28"/>
          <w:lang w:val="ru-RU" w:eastAsia="ru-RU" w:bidi="ar-SA"/>
        </w:rPr>
      </w:pPr>
    </w:p>
    <w:p w:rsidR="00131292" w:rsidRPr="00131292" w:rsidRDefault="00131292" w:rsidP="00131292">
      <w:pPr>
        <w:pStyle w:val="1"/>
        <w:spacing w:before="0" w:line="240" w:lineRule="auto"/>
        <w:ind w:firstLine="370"/>
        <w:jc w:val="both"/>
        <w:rPr>
          <w:rFonts w:ascii="Times New Roman" w:hAnsi="Times New Roman"/>
          <w:color w:val="auto"/>
          <w:lang w:val="ru-RU"/>
        </w:rPr>
      </w:pPr>
      <w:r w:rsidRPr="00131292">
        <w:rPr>
          <w:rFonts w:ascii="Times New Roman" w:hAnsi="Times New Roman"/>
          <w:color w:val="auto"/>
          <w:lang w:val="ru-RU"/>
        </w:rPr>
        <w:t>1.5. Возрастные и индивидуальные особенности</w:t>
      </w:r>
      <w:r w:rsidRPr="00131292">
        <w:rPr>
          <w:rFonts w:ascii="Times New Roman" w:hAnsi="Times New Roman"/>
          <w:b w:val="0"/>
          <w:lang w:val="ru-RU"/>
        </w:rPr>
        <w:t xml:space="preserve">  </w:t>
      </w:r>
      <w:r w:rsidR="004416FE">
        <w:rPr>
          <w:rFonts w:ascii="Times New Roman" w:hAnsi="Times New Roman"/>
          <w:color w:val="auto"/>
          <w:lang w:val="ru-RU"/>
        </w:rPr>
        <w:t>(от 5 до 6</w:t>
      </w:r>
      <w:r w:rsidRPr="00131292">
        <w:rPr>
          <w:rFonts w:ascii="Times New Roman" w:hAnsi="Times New Roman"/>
          <w:color w:val="auto"/>
          <w:lang w:val="ru-RU"/>
        </w:rPr>
        <w:t xml:space="preserve"> лет) </w:t>
      </w:r>
    </w:p>
    <w:p w:rsidR="00131292" w:rsidRPr="00131292" w:rsidRDefault="00131292" w:rsidP="00131292">
      <w:pPr>
        <w:pStyle w:val="1"/>
        <w:spacing w:before="0" w:line="240" w:lineRule="auto"/>
        <w:ind w:firstLine="370"/>
        <w:jc w:val="both"/>
        <w:rPr>
          <w:rFonts w:ascii="Times New Roman" w:hAnsi="Times New Roman"/>
          <w:color w:val="auto"/>
          <w:sz w:val="24"/>
          <w:szCs w:val="24"/>
          <w:lang w:val="ru-RU"/>
        </w:rPr>
      </w:pPr>
    </w:p>
    <w:p w:rsidR="004416FE" w:rsidRPr="004416FE" w:rsidRDefault="00131292" w:rsidP="004416FE">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xml:space="preserve">     </w:t>
      </w:r>
      <w:r w:rsidR="004416FE">
        <w:rPr>
          <w:rFonts w:ascii="Times New Roman" w:hAnsi="Times New Roman"/>
          <w:i/>
          <w:iCs/>
          <w:sz w:val="28"/>
          <w:szCs w:val="28"/>
          <w:lang w:val="ru-RU"/>
        </w:rPr>
        <w:t>Возраст 5-6</w:t>
      </w:r>
      <w:r w:rsidR="004416FE" w:rsidRPr="004416FE">
        <w:rPr>
          <w:rFonts w:ascii="Times New Roman" w:hAnsi="Times New Roman"/>
          <w:i/>
          <w:iCs/>
          <w:sz w:val="28"/>
          <w:szCs w:val="28"/>
          <w:lang w:val="ru-RU"/>
        </w:rPr>
        <w:t xml:space="preserve"> лет характеризуется активизацией ростового процесса:</w:t>
      </w:r>
      <w:r w:rsidR="004416FE" w:rsidRPr="00481869">
        <w:rPr>
          <w:rFonts w:ascii="Times New Roman" w:hAnsi="Times New Roman"/>
          <w:sz w:val="28"/>
          <w:szCs w:val="28"/>
        </w:rPr>
        <w:t> </w:t>
      </w:r>
      <w:r w:rsidR="004416FE" w:rsidRPr="004416FE">
        <w:rPr>
          <w:rFonts w:ascii="Times New Roman" w:hAnsi="Times New Roman"/>
          <w:sz w:val="28"/>
          <w:szCs w:val="28"/>
          <w:lang w:val="ru-RU"/>
        </w:rPr>
        <w:t>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w:t>
      </w:r>
    </w:p>
    <w:p w:rsidR="004416FE" w:rsidRPr="004416FE" w:rsidRDefault="004416FE" w:rsidP="004416FE">
      <w:pPr>
        <w:spacing w:line="240" w:lineRule="auto"/>
        <w:contextualSpacing/>
        <w:jc w:val="both"/>
        <w:rPr>
          <w:rFonts w:ascii="Times New Roman" w:hAnsi="Times New Roman"/>
          <w:sz w:val="28"/>
          <w:szCs w:val="28"/>
          <w:lang w:val="ru-RU"/>
        </w:rPr>
      </w:pPr>
      <w:r w:rsidRPr="00481869">
        <w:rPr>
          <w:rFonts w:ascii="Times New Roman" w:hAnsi="Times New Roman"/>
          <w:sz w:val="28"/>
          <w:szCs w:val="28"/>
        </w:rPr>
        <w:t>     </w:t>
      </w:r>
      <w:r w:rsidRPr="004416FE">
        <w:rPr>
          <w:rFonts w:ascii="Times New Roman" w:hAnsi="Times New Roman"/>
          <w:sz w:val="28"/>
          <w:szCs w:val="28"/>
          <w:lang w:val="ru-RU"/>
        </w:rPr>
        <w:t xml:space="preserve"> У детей активно развиваются крупные мышцы туловища и конечностей, но все еще слабыми остаются мелкие мышцы, особенно кистей рук. Воспитатель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 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прочее),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w:t>
      </w:r>
    </w:p>
    <w:p w:rsidR="004416FE" w:rsidRPr="004416FE" w:rsidRDefault="004416FE" w:rsidP="004416FE">
      <w:pPr>
        <w:spacing w:line="240" w:lineRule="auto"/>
        <w:contextualSpacing/>
        <w:jc w:val="both"/>
        <w:rPr>
          <w:rFonts w:ascii="Times New Roman" w:hAnsi="Times New Roman"/>
          <w:sz w:val="28"/>
          <w:szCs w:val="28"/>
          <w:lang w:val="ru-RU"/>
        </w:rPr>
      </w:pPr>
      <w:r w:rsidRPr="00481869">
        <w:rPr>
          <w:rFonts w:ascii="Times New Roman" w:hAnsi="Times New Roman"/>
          <w:sz w:val="28"/>
          <w:szCs w:val="28"/>
        </w:rPr>
        <w:t>     </w:t>
      </w:r>
      <w:r w:rsidRPr="004416FE">
        <w:rPr>
          <w:rFonts w:ascii="Times New Roman" w:hAnsi="Times New Roman"/>
          <w:i/>
          <w:iCs/>
          <w:sz w:val="28"/>
          <w:szCs w:val="28"/>
          <w:lang w:val="ru-RU"/>
        </w:rPr>
        <w:t>Происходят большие изменения высшей нервной деятельности.</w:t>
      </w:r>
      <w:r w:rsidRPr="00481869">
        <w:rPr>
          <w:rFonts w:ascii="Times New Roman" w:hAnsi="Times New Roman"/>
          <w:i/>
          <w:iCs/>
          <w:sz w:val="28"/>
          <w:szCs w:val="28"/>
        </w:rPr>
        <w:t> </w:t>
      </w:r>
      <w:r w:rsidRPr="004416FE">
        <w:rPr>
          <w:rFonts w:ascii="Times New Roman" w:hAnsi="Times New Roman"/>
          <w:sz w:val="28"/>
          <w:szCs w:val="28"/>
          <w:lang w:val="ru-RU"/>
        </w:rPr>
        <w:t>В течени</w:t>
      </w:r>
      <w:proofErr w:type="gramStart"/>
      <w:r w:rsidRPr="004416FE">
        <w:rPr>
          <w:rFonts w:ascii="Times New Roman" w:hAnsi="Times New Roman"/>
          <w:sz w:val="28"/>
          <w:szCs w:val="28"/>
          <w:lang w:val="ru-RU"/>
        </w:rPr>
        <w:t>и</w:t>
      </w:r>
      <w:proofErr w:type="gramEnd"/>
      <w:r w:rsidRPr="004416FE">
        <w:rPr>
          <w:rFonts w:ascii="Times New Roman" w:hAnsi="Times New Roman"/>
          <w:sz w:val="28"/>
          <w:szCs w:val="28"/>
          <w:lang w:val="ru-RU"/>
        </w:rPr>
        <w:t xml:space="preserve"> шестого года жизни совершенствуются основные нервные процессы – возбуждение и особенно торможение. Это благотворно сказывается на возможностях </w:t>
      </w:r>
      <w:proofErr w:type="spellStart"/>
      <w:r w:rsidRPr="004416FE">
        <w:rPr>
          <w:rFonts w:ascii="Times New Roman" w:hAnsi="Times New Roman"/>
          <w:sz w:val="28"/>
          <w:szCs w:val="28"/>
          <w:lang w:val="ru-RU"/>
        </w:rPr>
        <w:t>саморегуляции</w:t>
      </w:r>
      <w:proofErr w:type="spellEnd"/>
      <w:r w:rsidRPr="004416FE">
        <w:rPr>
          <w:rFonts w:ascii="Times New Roman" w:hAnsi="Times New Roman"/>
          <w:sz w:val="28"/>
          <w:szCs w:val="28"/>
          <w:lang w:val="ru-RU"/>
        </w:rPr>
        <w:t>. Эмоциональные реакции в этом возрасте становятся более стабильными, уравновешенными. Ребенок не так быстро утомляется, становится более выносливым психически (что связано и с возрастающей физической выносливостью).</w:t>
      </w:r>
      <w:r w:rsidRPr="00481869">
        <w:rPr>
          <w:rFonts w:ascii="Times New Roman" w:hAnsi="Times New Roman"/>
          <w:sz w:val="28"/>
          <w:szCs w:val="28"/>
        </w:rPr>
        <w:t>  </w:t>
      </w:r>
      <w:r w:rsidRPr="004416FE">
        <w:rPr>
          <w:rFonts w:ascii="Times New Roman" w:hAnsi="Times New Roman"/>
          <w:sz w:val="28"/>
          <w:szCs w:val="28"/>
          <w:lang w:val="ru-RU"/>
        </w:rPr>
        <w:t>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еще выражена недостаточно и требует внимания взрослых.</w:t>
      </w:r>
    </w:p>
    <w:p w:rsidR="004416FE" w:rsidRPr="004416FE" w:rsidRDefault="004416FE" w:rsidP="004416FE">
      <w:pPr>
        <w:spacing w:line="240" w:lineRule="auto"/>
        <w:contextualSpacing/>
        <w:jc w:val="both"/>
        <w:rPr>
          <w:rFonts w:ascii="Times New Roman" w:hAnsi="Times New Roman"/>
          <w:sz w:val="28"/>
          <w:szCs w:val="28"/>
          <w:lang w:val="ru-RU"/>
        </w:rPr>
      </w:pPr>
      <w:r w:rsidRPr="00481869">
        <w:rPr>
          <w:rFonts w:ascii="Times New Roman" w:hAnsi="Times New Roman"/>
          <w:sz w:val="28"/>
          <w:szCs w:val="28"/>
        </w:rPr>
        <w:t>   </w:t>
      </w:r>
      <w:r w:rsidRPr="004416FE">
        <w:rPr>
          <w:rFonts w:ascii="Times New Roman" w:hAnsi="Times New Roman"/>
          <w:sz w:val="28"/>
          <w:szCs w:val="28"/>
          <w:lang w:val="ru-RU"/>
        </w:rPr>
        <w:t>Двигательная деятельность ребенка становится все более многообразной. Дети уже достаточно хорошо владеют основными видами движений, им знакомы различные гимнастические упражнения, подвижные игры.              Начинается освоение разнообразных спортивных упражнений.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группировки по интересу к тому или иному виду упражнений.</w:t>
      </w:r>
    </w:p>
    <w:p w:rsidR="004416FE" w:rsidRPr="004416FE" w:rsidRDefault="004416FE" w:rsidP="004416FE">
      <w:pPr>
        <w:spacing w:line="240" w:lineRule="auto"/>
        <w:contextualSpacing/>
        <w:jc w:val="both"/>
        <w:rPr>
          <w:rFonts w:ascii="Times New Roman" w:hAnsi="Times New Roman"/>
          <w:sz w:val="28"/>
          <w:szCs w:val="28"/>
          <w:lang w:val="ru-RU"/>
        </w:rPr>
      </w:pPr>
      <w:r w:rsidRPr="00481869">
        <w:rPr>
          <w:rFonts w:ascii="Times New Roman" w:hAnsi="Times New Roman"/>
          <w:sz w:val="28"/>
          <w:szCs w:val="28"/>
        </w:rPr>
        <w:lastRenderedPageBreak/>
        <w:t>    </w:t>
      </w:r>
      <w:r w:rsidRPr="004416FE">
        <w:rPr>
          <w:rFonts w:ascii="Times New Roman" w:hAnsi="Times New Roman"/>
          <w:sz w:val="28"/>
          <w:szCs w:val="28"/>
          <w:lang w:val="ru-RU"/>
        </w:rPr>
        <w:t>На 6-ом году жизни ребенка его движения становятся все более осознанными и носят преднамеренный характер. Развивается способность понимать задачу, поставленную воспитателем, самостоятельно выполнять указания педагога.</w:t>
      </w:r>
    </w:p>
    <w:p w:rsidR="004416FE" w:rsidRPr="004416FE" w:rsidRDefault="004416FE" w:rsidP="004416FE">
      <w:pPr>
        <w:spacing w:line="240" w:lineRule="auto"/>
        <w:contextualSpacing/>
        <w:jc w:val="both"/>
        <w:rPr>
          <w:rFonts w:ascii="Times New Roman" w:hAnsi="Times New Roman"/>
          <w:sz w:val="28"/>
          <w:szCs w:val="28"/>
          <w:lang w:val="ru-RU"/>
        </w:rPr>
      </w:pPr>
      <w:r w:rsidRPr="00481869">
        <w:rPr>
          <w:rFonts w:ascii="Times New Roman" w:hAnsi="Times New Roman"/>
          <w:sz w:val="28"/>
          <w:szCs w:val="28"/>
        </w:rPr>
        <w:t>    </w:t>
      </w:r>
      <w:r w:rsidRPr="004416FE">
        <w:rPr>
          <w:rFonts w:ascii="Times New Roman" w:hAnsi="Times New Roman"/>
          <w:sz w:val="28"/>
          <w:szCs w:val="28"/>
          <w:lang w:val="ru-RU"/>
        </w:rPr>
        <w:t>Дети обращают внимание на особенности разучивания упражнений, пытаются выяснить, почему следует проделывать их так, а не иначе. Во время объяснения у ребенка возникает мысленное представление о движении, его направлении, последовательности составных частей. Дети постепенно</w:t>
      </w:r>
      <w:r w:rsidRPr="00481869">
        <w:rPr>
          <w:rFonts w:ascii="Times New Roman" w:hAnsi="Times New Roman"/>
          <w:sz w:val="28"/>
          <w:szCs w:val="28"/>
        </w:rPr>
        <w:t>  </w:t>
      </w:r>
      <w:r w:rsidRPr="004416FE">
        <w:rPr>
          <w:rFonts w:ascii="Times New Roman" w:hAnsi="Times New Roman"/>
          <w:sz w:val="28"/>
          <w:szCs w:val="28"/>
          <w:lang w:val="ru-RU"/>
        </w:rPr>
        <w:t>овладевают умением планировать свои практические и игровые действия, стремятся к их результативности.</w:t>
      </w:r>
    </w:p>
    <w:p w:rsidR="004416FE" w:rsidRPr="004416FE" w:rsidRDefault="004416FE" w:rsidP="004416FE">
      <w:pPr>
        <w:spacing w:line="240" w:lineRule="auto"/>
        <w:contextualSpacing/>
        <w:jc w:val="both"/>
        <w:rPr>
          <w:rFonts w:ascii="Times New Roman" w:hAnsi="Times New Roman"/>
          <w:sz w:val="28"/>
          <w:szCs w:val="28"/>
          <w:lang w:val="ru-RU"/>
        </w:rPr>
      </w:pPr>
      <w:r w:rsidRPr="00481869">
        <w:rPr>
          <w:rFonts w:ascii="Times New Roman" w:hAnsi="Times New Roman"/>
          <w:sz w:val="28"/>
          <w:szCs w:val="28"/>
        </w:rPr>
        <w:t>    </w:t>
      </w:r>
      <w:r w:rsidRPr="004416FE">
        <w:rPr>
          <w:rFonts w:ascii="Times New Roman" w:hAnsi="Times New Roman"/>
          <w:sz w:val="28"/>
          <w:szCs w:val="28"/>
          <w:lang w:val="ru-RU"/>
        </w:rPr>
        <w:t>Дети начинают упражняться в движениях по своей инициативе, многократно повторять их без напоминания воспитателя, пытаясь освоить то, что не получается. При этом они довольно настойчиво преодолевают трудности. Растет уровень физической подготовленности дошкольников, создаются прочные психологические и физиологические основания для повышения их работоспособности путем целенаправленного развития двигательных качеств.</w:t>
      </w:r>
    </w:p>
    <w:p w:rsidR="004416FE" w:rsidRPr="004416FE" w:rsidRDefault="004416FE" w:rsidP="004416FE">
      <w:pPr>
        <w:spacing w:line="240" w:lineRule="auto"/>
        <w:contextualSpacing/>
        <w:jc w:val="both"/>
        <w:rPr>
          <w:rFonts w:ascii="Times New Roman" w:hAnsi="Times New Roman"/>
          <w:sz w:val="28"/>
          <w:szCs w:val="28"/>
          <w:lang w:val="ru-RU"/>
        </w:rPr>
      </w:pPr>
      <w:r w:rsidRPr="00481869">
        <w:rPr>
          <w:rFonts w:ascii="Times New Roman" w:hAnsi="Times New Roman"/>
          <w:sz w:val="28"/>
          <w:szCs w:val="28"/>
        </w:rPr>
        <w:t>    </w:t>
      </w:r>
      <w:r w:rsidRPr="004416FE">
        <w:rPr>
          <w:rFonts w:ascii="Times New Roman" w:hAnsi="Times New Roman"/>
          <w:sz w:val="28"/>
          <w:szCs w:val="28"/>
          <w:lang w:val="ru-RU"/>
        </w:rPr>
        <w:t>Для старших дошкольников характерно стремление к совершенствованию в двигательной деятельности. При разумной педагогической направленности оно оказывает большое влияние на развитие личностных качеств ребенка.</w:t>
      </w:r>
    </w:p>
    <w:p w:rsidR="004416FE" w:rsidRPr="004416FE" w:rsidRDefault="004416FE" w:rsidP="004416FE">
      <w:pPr>
        <w:spacing w:line="240" w:lineRule="auto"/>
        <w:contextualSpacing/>
        <w:jc w:val="both"/>
        <w:rPr>
          <w:rFonts w:ascii="Times New Roman" w:hAnsi="Times New Roman"/>
          <w:sz w:val="28"/>
          <w:szCs w:val="28"/>
          <w:lang w:val="ru-RU"/>
        </w:rPr>
      </w:pPr>
      <w:r w:rsidRPr="00481869">
        <w:rPr>
          <w:rFonts w:ascii="Times New Roman" w:hAnsi="Times New Roman"/>
          <w:sz w:val="28"/>
          <w:szCs w:val="28"/>
        </w:rPr>
        <w:t>    </w:t>
      </w:r>
      <w:r w:rsidRPr="004416FE">
        <w:rPr>
          <w:rFonts w:ascii="Times New Roman" w:hAnsi="Times New Roman"/>
          <w:sz w:val="28"/>
          <w:szCs w:val="28"/>
          <w:lang w:val="ru-RU"/>
        </w:rPr>
        <w:t xml:space="preserve">В двигательной деятельности у дошкольников складываются более сложные формы общения </w:t>
      </w:r>
      <w:proofErr w:type="gramStart"/>
      <w:r w:rsidRPr="004416FE">
        <w:rPr>
          <w:rFonts w:ascii="Times New Roman" w:hAnsi="Times New Roman"/>
          <w:sz w:val="28"/>
          <w:szCs w:val="28"/>
          <w:lang w:val="ru-RU"/>
        </w:rPr>
        <w:t>со</w:t>
      </w:r>
      <w:proofErr w:type="gramEnd"/>
      <w:r w:rsidRPr="004416FE">
        <w:rPr>
          <w:rFonts w:ascii="Times New Roman" w:hAnsi="Times New Roman"/>
          <w:sz w:val="28"/>
          <w:szCs w:val="28"/>
          <w:lang w:val="ru-RU"/>
        </w:rPr>
        <w:t xml:space="preserve"> взрослыми и между собой. У ребенка развивается чувство уважения к старшим, стремление подражать им, появляется желание помочь другому, чему-то научить. При этом существенное значение имеет направленность на достижение коллективного результата движения, игры.</w:t>
      </w:r>
    </w:p>
    <w:p w:rsidR="004416FE" w:rsidRPr="004416FE" w:rsidRDefault="004416FE" w:rsidP="004416FE">
      <w:pPr>
        <w:spacing w:line="240" w:lineRule="auto"/>
        <w:contextualSpacing/>
        <w:jc w:val="both"/>
        <w:rPr>
          <w:rFonts w:ascii="Times New Roman" w:hAnsi="Times New Roman"/>
          <w:sz w:val="28"/>
          <w:szCs w:val="28"/>
          <w:lang w:val="ru-RU"/>
        </w:rPr>
      </w:pPr>
      <w:r w:rsidRPr="00481869">
        <w:rPr>
          <w:rFonts w:ascii="Times New Roman" w:hAnsi="Times New Roman"/>
          <w:sz w:val="28"/>
          <w:szCs w:val="28"/>
        </w:rPr>
        <w:t>    </w:t>
      </w:r>
      <w:r w:rsidRPr="004416FE">
        <w:rPr>
          <w:rFonts w:ascii="Times New Roman" w:hAnsi="Times New Roman"/>
          <w:sz w:val="28"/>
          <w:szCs w:val="28"/>
          <w:lang w:val="ru-RU"/>
        </w:rPr>
        <w:t>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 Педагогу необходимо помогать детям в освоении конкретных способов достижения взаимопонимания на основе учета интересов партнеров.</w:t>
      </w:r>
    </w:p>
    <w:p w:rsidR="004416FE" w:rsidRPr="004416FE" w:rsidRDefault="004416FE" w:rsidP="004416FE">
      <w:pPr>
        <w:spacing w:line="240" w:lineRule="auto"/>
        <w:contextualSpacing/>
        <w:jc w:val="both"/>
        <w:rPr>
          <w:rFonts w:ascii="Times New Roman" w:hAnsi="Times New Roman"/>
          <w:sz w:val="28"/>
          <w:szCs w:val="28"/>
          <w:lang w:val="ru-RU"/>
        </w:rPr>
      </w:pPr>
      <w:r w:rsidRPr="00481869">
        <w:rPr>
          <w:rFonts w:ascii="Times New Roman" w:hAnsi="Times New Roman"/>
          <w:sz w:val="28"/>
          <w:szCs w:val="28"/>
        </w:rPr>
        <w:t>    </w:t>
      </w:r>
      <w:r w:rsidRPr="004416FE">
        <w:rPr>
          <w:rFonts w:ascii="Times New Roman" w:hAnsi="Times New Roman"/>
          <w:sz w:val="28"/>
          <w:szCs w:val="28"/>
          <w:lang w:val="ru-RU"/>
        </w:rPr>
        <w:t>Однако нередко поведение детей этого возраста обуславливаются возникающие мотивы соперничества, соревнования. Возможны даже случаи негативного отношения детей к тем, кто хуже справляется с выполнением задания. Развитие моральных и волевых качеств детской личности – важная сторона педагогического руководства двигательной деятельностью в процессе физического воспитания.</w:t>
      </w:r>
    </w:p>
    <w:p w:rsidR="00131292" w:rsidRDefault="00131292" w:rsidP="004416FE">
      <w:pPr>
        <w:spacing w:after="0" w:line="240" w:lineRule="atLeast"/>
        <w:jc w:val="both"/>
        <w:rPr>
          <w:rFonts w:ascii="Times New Roman" w:hAnsi="Times New Roman"/>
          <w:sz w:val="28"/>
          <w:szCs w:val="28"/>
          <w:lang w:val="ru-RU"/>
        </w:rPr>
      </w:pPr>
    </w:p>
    <w:p w:rsidR="00131292" w:rsidRPr="006E57CA" w:rsidRDefault="00131292" w:rsidP="00131292">
      <w:pPr>
        <w:suppressAutoHyphens/>
        <w:spacing w:after="0" w:line="240" w:lineRule="auto"/>
        <w:jc w:val="both"/>
        <w:rPr>
          <w:rFonts w:ascii="Times New Roman" w:eastAsia="Times New Roman" w:hAnsi="Times New Roman" w:cs="Times New Roman"/>
          <w:b/>
          <w:sz w:val="28"/>
          <w:szCs w:val="28"/>
          <w:lang w:val="ru-RU" w:eastAsia="ar-SA" w:bidi="ar-SA"/>
        </w:rPr>
      </w:pPr>
      <w:r>
        <w:rPr>
          <w:rFonts w:ascii="Times New Roman" w:eastAsia="Times New Roman" w:hAnsi="Times New Roman" w:cs="Times New Roman"/>
          <w:b/>
          <w:sz w:val="28"/>
          <w:szCs w:val="28"/>
          <w:lang w:val="ru-RU" w:eastAsia="ar-SA" w:bidi="ar-SA"/>
        </w:rPr>
        <w:t xml:space="preserve">       1.6 Планируемые р</w:t>
      </w:r>
      <w:r w:rsidRPr="006E57CA">
        <w:rPr>
          <w:rFonts w:ascii="Times New Roman" w:eastAsia="Times New Roman" w:hAnsi="Times New Roman" w:cs="Times New Roman"/>
          <w:b/>
          <w:sz w:val="28"/>
          <w:szCs w:val="28"/>
          <w:lang w:val="ru-RU" w:eastAsia="ar-SA" w:bidi="ar-SA"/>
        </w:rPr>
        <w:t>езультаты</w:t>
      </w:r>
    </w:p>
    <w:p w:rsidR="004416FE" w:rsidRPr="007E32C6" w:rsidRDefault="004416FE" w:rsidP="004416FE">
      <w:pPr>
        <w:pStyle w:val="12"/>
        <w:widowControl w:val="0"/>
        <w:numPr>
          <w:ilvl w:val="1"/>
          <w:numId w:val="26"/>
        </w:numPr>
        <w:shd w:val="clear" w:color="auto" w:fill="FFFFFF"/>
        <w:tabs>
          <w:tab w:val="left" w:pos="709"/>
        </w:tabs>
        <w:suppressAutoHyphens/>
        <w:autoSpaceDE w:val="0"/>
        <w:spacing w:before="10" w:after="0" w:line="240" w:lineRule="auto"/>
        <w:ind w:left="851" w:right="5"/>
        <w:jc w:val="both"/>
        <w:rPr>
          <w:rFonts w:ascii="Times New Roman" w:hAnsi="Times New Roman"/>
          <w:sz w:val="28"/>
          <w:szCs w:val="28"/>
          <w:lang w:eastAsia="ar-SA"/>
        </w:rPr>
      </w:pPr>
      <w:r w:rsidRPr="007E32C6">
        <w:rPr>
          <w:rFonts w:ascii="Times New Roman" w:hAnsi="Times New Roman"/>
          <w:sz w:val="28"/>
          <w:szCs w:val="28"/>
          <w:lang w:eastAsia="ar-SA"/>
        </w:rPr>
        <w:t>Ходить и бегать легко, ритмично, сохраняя правильную осанку, направление и темп.</w:t>
      </w:r>
    </w:p>
    <w:p w:rsidR="004416FE" w:rsidRPr="007E32C6" w:rsidRDefault="004416FE" w:rsidP="004416FE">
      <w:pPr>
        <w:pStyle w:val="12"/>
        <w:widowControl w:val="0"/>
        <w:numPr>
          <w:ilvl w:val="1"/>
          <w:numId w:val="26"/>
        </w:numPr>
        <w:shd w:val="clear" w:color="auto" w:fill="FFFFFF"/>
        <w:tabs>
          <w:tab w:val="left" w:pos="709"/>
        </w:tabs>
        <w:suppressAutoHyphens/>
        <w:autoSpaceDE w:val="0"/>
        <w:spacing w:before="10" w:after="0" w:line="240" w:lineRule="auto"/>
        <w:ind w:left="851" w:right="5"/>
        <w:jc w:val="both"/>
        <w:rPr>
          <w:rFonts w:ascii="Times New Roman" w:hAnsi="Times New Roman"/>
          <w:sz w:val="28"/>
          <w:szCs w:val="28"/>
          <w:lang w:eastAsia="ar-SA"/>
        </w:rPr>
      </w:pPr>
      <w:r w:rsidRPr="007E32C6">
        <w:rPr>
          <w:rFonts w:ascii="Times New Roman" w:hAnsi="Times New Roman"/>
          <w:sz w:val="28"/>
          <w:szCs w:val="28"/>
          <w:lang w:eastAsia="ar-SA"/>
        </w:rPr>
        <w:t xml:space="preserve">Лазать по гимнастической стенке (высота 2,5 м) с изменением темпа. </w:t>
      </w:r>
    </w:p>
    <w:p w:rsidR="004416FE" w:rsidRPr="007E32C6" w:rsidRDefault="004416FE" w:rsidP="004416FE">
      <w:pPr>
        <w:pStyle w:val="12"/>
        <w:widowControl w:val="0"/>
        <w:numPr>
          <w:ilvl w:val="1"/>
          <w:numId w:val="26"/>
        </w:numPr>
        <w:shd w:val="clear" w:color="auto" w:fill="FFFFFF"/>
        <w:tabs>
          <w:tab w:val="left" w:pos="709"/>
        </w:tabs>
        <w:suppressAutoHyphens/>
        <w:autoSpaceDE w:val="0"/>
        <w:spacing w:before="10" w:after="0" w:line="240" w:lineRule="auto"/>
        <w:ind w:left="851" w:right="5"/>
        <w:jc w:val="both"/>
        <w:rPr>
          <w:rFonts w:ascii="Times New Roman" w:hAnsi="Times New Roman"/>
          <w:sz w:val="28"/>
          <w:szCs w:val="28"/>
          <w:lang w:eastAsia="ar-SA"/>
        </w:rPr>
      </w:pPr>
      <w:r w:rsidRPr="007E32C6">
        <w:rPr>
          <w:rFonts w:ascii="Times New Roman" w:hAnsi="Times New Roman"/>
          <w:sz w:val="28"/>
          <w:szCs w:val="28"/>
          <w:lang w:eastAsia="ar-SA"/>
        </w:rPr>
        <w:t>Прыгать на мягкое покрытие (высота 20 см), прыгать в обозначено место с высоты 30 см, прыгать в длину с места (не менее 80см), с разбега (не менее 100см); в высоту с разбега (не менее 40 см); прыгать через короткую и длинную скакалку.</w:t>
      </w:r>
    </w:p>
    <w:p w:rsidR="004416FE" w:rsidRPr="007E32C6" w:rsidRDefault="004416FE" w:rsidP="004416FE">
      <w:pPr>
        <w:pStyle w:val="12"/>
        <w:widowControl w:val="0"/>
        <w:numPr>
          <w:ilvl w:val="1"/>
          <w:numId w:val="26"/>
        </w:numPr>
        <w:shd w:val="clear" w:color="auto" w:fill="FFFFFF"/>
        <w:tabs>
          <w:tab w:val="left" w:pos="709"/>
        </w:tabs>
        <w:suppressAutoHyphens/>
        <w:autoSpaceDE w:val="0"/>
        <w:spacing w:before="10" w:after="0" w:line="240" w:lineRule="auto"/>
        <w:ind w:left="851" w:right="5"/>
        <w:jc w:val="both"/>
        <w:rPr>
          <w:rFonts w:ascii="Times New Roman" w:hAnsi="Times New Roman"/>
          <w:sz w:val="28"/>
          <w:szCs w:val="28"/>
          <w:lang w:eastAsia="ar-SA"/>
        </w:rPr>
      </w:pPr>
      <w:r w:rsidRPr="007E32C6">
        <w:rPr>
          <w:rFonts w:ascii="Times New Roman" w:hAnsi="Times New Roman"/>
          <w:sz w:val="28"/>
          <w:szCs w:val="28"/>
          <w:lang w:eastAsia="ar-SA"/>
        </w:rPr>
        <w:t xml:space="preserve">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6м), владеть школой </w:t>
      </w:r>
      <w:r w:rsidRPr="007E32C6">
        <w:rPr>
          <w:rFonts w:ascii="Times New Roman" w:hAnsi="Times New Roman"/>
          <w:sz w:val="28"/>
          <w:szCs w:val="28"/>
          <w:lang w:eastAsia="ar-SA"/>
        </w:rPr>
        <w:lastRenderedPageBreak/>
        <w:t>мяча.</w:t>
      </w:r>
    </w:p>
    <w:p w:rsidR="004416FE" w:rsidRPr="007E32C6" w:rsidRDefault="004416FE" w:rsidP="004416FE">
      <w:pPr>
        <w:pStyle w:val="12"/>
        <w:widowControl w:val="0"/>
        <w:numPr>
          <w:ilvl w:val="1"/>
          <w:numId w:val="26"/>
        </w:numPr>
        <w:shd w:val="clear" w:color="auto" w:fill="FFFFFF"/>
        <w:tabs>
          <w:tab w:val="left" w:pos="709"/>
        </w:tabs>
        <w:suppressAutoHyphens/>
        <w:autoSpaceDE w:val="0"/>
        <w:spacing w:before="10" w:after="0" w:line="240" w:lineRule="auto"/>
        <w:ind w:left="851" w:right="5"/>
        <w:jc w:val="both"/>
        <w:rPr>
          <w:rFonts w:ascii="Times New Roman" w:hAnsi="Times New Roman"/>
          <w:sz w:val="28"/>
          <w:szCs w:val="28"/>
          <w:lang w:eastAsia="ar-SA"/>
        </w:rPr>
      </w:pPr>
      <w:r w:rsidRPr="007E32C6">
        <w:rPr>
          <w:rFonts w:ascii="Times New Roman" w:hAnsi="Times New Roman"/>
          <w:sz w:val="28"/>
          <w:szCs w:val="28"/>
          <w:lang w:eastAsia="ar-SA"/>
        </w:rPr>
        <w:t>Выполнять упражнение на статическое и динамическое равновесие.</w:t>
      </w:r>
    </w:p>
    <w:p w:rsidR="004416FE" w:rsidRPr="007E32C6" w:rsidRDefault="004416FE" w:rsidP="004416FE">
      <w:pPr>
        <w:pStyle w:val="12"/>
        <w:widowControl w:val="0"/>
        <w:numPr>
          <w:ilvl w:val="1"/>
          <w:numId w:val="26"/>
        </w:numPr>
        <w:shd w:val="clear" w:color="auto" w:fill="FFFFFF"/>
        <w:tabs>
          <w:tab w:val="left" w:pos="709"/>
        </w:tabs>
        <w:suppressAutoHyphens/>
        <w:autoSpaceDE w:val="0"/>
        <w:spacing w:before="10" w:after="0" w:line="240" w:lineRule="auto"/>
        <w:ind w:left="851" w:right="5"/>
        <w:jc w:val="both"/>
        <w:rPr>
          <w:rFonts w:ascii="Times New Roman" w:hAnsi="Times New Roman"/>
          <w:sz w:val="28"/>
          <w:szCs w:val="28"/>
          <w:lang w:eastAsia="ar-SA"/>
        </w:rPr>
      </w:pPr>
      <w:r w:rsidRPr="007E32C6">
        <w:rPr>
          <w:rFonts w:ascii="Times New Roman" w:hAnsi="Times New Roman"/>
          <w:sz w:val="28"/>
          <w:szCs w:val="28"/>
          <w:lang w:eastAsia="ar-SA"/>
        </w:rPr>
        <w:t>Перестраиваться в колонну по трое, четверо; равняться, размыкаться в колонне, шеренге; выполнять повороты направо, налево, кругом.</w:t>
      </w:r>
    </w:p>
    <w:p w:rsidR="004416FE" w:rsidRPr="007E32C6" w:rsidRDefault="004416FE" w:rsidP="004416FE">
      <w:pPr>
        <w:pStyle w:val="12"/>
        <w:widowControl w:val="0"/>
        <w:numPr>
          <w:ilvl w:val="1"/>
          <w:numId w:val="26"/>
        </w:numPr>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r w:rsidRPr="007E32C6">
        <w:rPr>
          <w:rFonts w:ascii="Times New Roman" w:hAnsi="Times New Roman"/>
          <w:sz w:val="28"/>
          <w:szCs w:val="28"/>
          <w:lang w:eastAsia="ar-SA"/>
        </w:rPr>
        <w:t>Знать исходные положения, последовательность выполнения общеразвивающих упражнений, понимать их оздоровительное значение.</w:t>
      </w:r>
    </w:p>
    <w:p w:rsidR="004416FE" w:rsidRPr="007E32C6" w:rsidRDefault="004416FE" w:rsidP="004416FE">
      <w:pPr>
        <w:pStyle w:val="12"/>
        <w:widowControl w:val="0"/>
        <w:numPr>
          <w:ilvl w:val="1"/>
          <w:numId w:val="26"/>
        </w:numPr>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r w:rsidRPr="007E32C6">
        <w:rPr>
          <w:rFonts w:ascii="Times New Roman" w:hAnsi="Times New Roman"/>
          <w:sz w:val="28"/>
          <w:szCs w:val="28"/>
          <w:lang w:eastAsia="ar-SA"/>
        </w:rPr>
        <w:t>Участвовать в упражнениях с элементами спортивных игр: городки, бадминтон, футбол, хоккей.</w:t>
      </w:r>
    </w:p>
    <w:p w:rsidR="004416FE" w:rsidRDefault="004416FE" w:rsidP="004416FE">
      <w:pPr>
        <w:pStyle w:val="12"/>
        <w:widowControl w:val="0"/>
        <w:numPr>
          <w:ilvl w:val="1"/>
          <w:numId w:val="26"/>
        </w:numPr>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r w:rsidRPr="007E32C6">
        <w:rPr>
          <w:rFonts w:ascii="Times New Roman" w:hAnsi="Times New Roman"/>
          <w:sz w:val="28"/>
          <w:szCs w:val="28"/>
          <w:lang w:eastAsia="ar-SA"/>
        </w:rPr>
        <w:t>Продолжать развивать творчество в двигательной активности, формировать умение варьировать упражнения и игры, придумывать и выполнять имитационные и не имитационные упражнения, демонстрируя осознанность, красоту, грациозность, выразительность, пластичность движений.</w:t>
      </w: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4416FE" w:rsidRDefault="004416FE" w:rsidP="004416FE">
      <w:pPr>
        <w:pStyle w:val="12"/>
        <w:widowControl w:val="0"/>
        <w:shd w:val="clear" w:color="auto" w:fill="FFFFFF"/>
        <w:tabs>
          <w:tab w:val="left" w:pos="864"/>
        </w:tabs>
        <w:suppressAutoHyphens/>
        <w:autoSpaceDE w:val="0"/>
        <w:spacing w:before="10" w:after="0" w:line="240" w:lineRule="auto"/>
        <w:ind w:left="993" w:right="5"/>
        <w:jc w:val="both"/>
        <w:rPr>
          <w:rFonts w:ascii="Times New Roman" w:hAnsi="Times New Roman"/>
          <w:sz w:val="28"/>
          <w:szCs w:val="28"/>
          <w:lang w:eastAsia="ar-SA"/>
        </w:rPr>
      </w:pPr>
    </w:p>
    <w:p w:rsidR="00131292" w:rsidRPr="00131292" w:rsidRDefault="00131292" w:rsidP="00131292">
      <w:pPr>
        <w:spacing w:line="240" w:lineRule="atLeast"/>
        <w:jc w:val="both"/>
        <w:rPr>
          <w:rFonts w:ascii="Times New Roman" w:hAnsi="Times New Roman"/>
          <w:sz w:val="28"/>
          <w:szCs w:val="28"/>
          <w:lang w:val="ru-RU"/>
        </w:rPr>
      </w:pPr>
    </w:p>
    <w:p w:rsidR="00131292" w:rsidRPr="00131292" w:rsidRDefault="00131292" w:rsidP="00131292">
      <w:pPr>
        <w:pStyle w:val="ab"/>
        <w:numPr>
          <w:ilvl w:val="0"/>
          <w:numId w:val="24"/>
        </w:numPr>
        <w:shd w:val="clear" w:color="auto" w:fill="FFFFFF"/>
        <w:spacing w:before="28" w:after="0" w:line="23" w:lineRule="atLeast"/>
        <w:jc w:val="center"/>
        <w:rPr>
          <w:rFonts w:ascii="Times New Roman" w:hAnsi="Times New Roman" w:cs="Times New Roman"/>
          <w:b/>
          <w:color w:val="000000"/>
          <w:sz w:val="28"/>
          <w:szCs w:val="28"/>
          <w:lang w:eastAsia="ru-RU"/>
        </w:rPr>
      </w:pPr>
      <w:r w:rsidRPr="00131292">
        <w:rPr>
          <w:rFonts w:ascii="Times New Roman" w:hAnsi="Times New Roman" w:cs="Times New Roman"/>
          <w:b/>
          <w:color w:val="000000"/>
          <w:sz w:val="28"/>
          <w:szCs w:val="28"/>
          <w:lang w:eastAsia="ru-RU"/>
        </w:rPr>
        <w:lastRenderedPageBreak/>
        <w:t>Содержательный раздел</w:t>
      </w:r>
    </w:p>
    <w:p w:rsidR="00131292" w:rsidRPr="00131292" w:rsidRDefault="00131292" w:rsidP="00131292">
      <w:pPr>
        <w:shd w:val="clear" w:color="auto" w:fill="FFFFFF"/>
        <w:spacing w:before="28" w:line="23" w:lineRule="atLeast"/>
        <w:ind w:left="567"/>
        <w:contextualSpacing/>
        <w:jc w:val="both"/>
        <w:rPr>
          <w:rFonts w:ascii="Times New Roman" w:hAnsi="Times New Roman" w:cs="Times New Roman"/>
          <w:b/>
          <w:color w:val="000000"/>
          <w:sz w:val="28"/>
          <w:szCs w:val="28"/>
          <w:lang w:eastAsia="ru-RU"/>
        </w:rPr>
      </w:pPr>
    </w:p>
    <w:p w:rsidR="00131292" w:rsidRPr="00131292" w:rsidRDefault="00131292" w:rsidP="00131292">
      <w:pPr>
        <w:spacing w:line="23" w:lineRule="atLeast"/>
        <w:contextualSpacing/>
        <w:jc w:val="both"/>
        <w:rPr>
          <w:rFonts w:ascii="Times New Roman" w:hAnsi="Times New Roman" w:cs="Times New Roman"/>
          <w:color w:val="000000"/>
          <w:sz w:val="28"/>
          <w:szCs w:val="28"/>
          <w:lang w:val="ru-RU"/>
        </w:rPr>
      </w:pPr>
      <w:r w:rsidRPr="00131292">
        <w:rPr>
          <w:rFonts w:ascii="Times New Roman" w:hAnsi="Times New Roman" w:cs="Times New Roman"/>
          <w:color w:val="000000"/>
          <w:sz w:val="28"/>
          <w:szCs w:val="28"/>
          <w:lang w:val="ru-RU"/>
        </w:rPr>
        <w:t xml:space="preserve">       Описание особенностей образовательной деятельности с детьми группы (перспективное комплексно-тематическое планирование работы по                        </w:t>
      </w:r>
      <w:r>
        <w:rPr>
          <w:rFonts w:ascii="Times New Roman" w:hAnsi="Times New Roman" w:cs="Times New Roman"/>
          <w:color w:val="000000"/>
          <w:sz w:val="28"/>
          <w:szCs w:val="28"/>
          <w:lang w:val="ru-RU"/>
        </w:rPr>
        <w:t>образовательной области «Физическое развитие»</w:t>
      </w:r>
      <w:r w:rsidRPr="00131292">
        <w:rPr>
          <w:rFonts w:ascii="Times New Roman" w:hAnsi="Times New Roman" w:cs="Times New Roman"/>
          <w:color w:val="000000"/>
          <w:sz w:val="28"/>
          <w:szCs w:val="28"/>
          <w:lang w:val="ru-RU"/>
        </w:rPr>
        <w:t xml:space="preserve"> в соответствии с образовательной программой и  примерной общеобразовательной программой дошкольного образования «От рождения до школы»/ Под ред. Н. Е. Вераксы, Т. С. Комаровой, М. А. Васильевой).</w:t>
      </w:r>
    </w:p>
    <w:p w:rsidR="00131292" w:rsidRPr="00131292" w:rsidRDefault="00131292" w:rsidP="00131292">
      <w:pPr>
        <w:spacing w:line="23" w:lineRule="atLeast"/>
        <w:contextualSpacing/>
        <w:jc w:val="both"/>
        <w:rPr>
          <w:color w:val="000000"/>
          <w:sz w:val="28"/>
          <w:szCs w:val="28"/>
          <w:lang w:val="ru-RU"/>
        </w:rPr>
      </w:pPr>
    </w:p>
    <w:p w:rsidR="00131292" w:rsidRPr="00131292" w:rsidRDefault="00131292" w:rsidP="00131292">
      <w:pPr>
        <w:spacing w:line="23" w:lineRule="atLeast"/>
        <w:contextualSpacing/>
        <w:jc w:val="center"/>
        <w:rPr>
          <w:rFonts w:ascii="Times New Roman" w:hAnsi="Times New Roman" w:cs="Times New Roman"/>
          <w:b/>
          <w:color w:val="000000"/>
          <w:sz w:val="28"/>
          <w:szCs w:val="28"/>
          <w:lang w:val="ru-RU"/>
        </w:rPr>
      </w:pPr>
      <w:r w:rsidRPr="00131292">
        <w:rPr>
          <w:rFonts w:ascii="Times New Roman" w:hAnsi="Times New Roman" w:cs="Times New Roman"/>
          <w:b/>
          <w:color w:val="000000"/>
          <w:sz w:val="28"/>
          <w:szCs w:val="28"/>
          <w:lang w:val="ru-RU"/>
        </w:rPr>
        <w:t xml:space="preserve">2.1 Образовательная </w:t>
      </w:r>
      <w:r>
        <w:rPr>
          <w:rFonts w:ascii="Times New Roman" w:hAnsi="Times New Roman" w:cs="Times New Roman"/>
          <w:b/>
          <w:color w:val="000000"/>
          <w:sz w:val="28"/>
          <w:szCs w:val="28"/>
          <w:lang w:val="ru-RU"/>
        </w:rPr>
        <w:t>область «Физическое развитие</w:t>
      </w:r>
      <w:r w:rsidRPr="00131292">
        <w:rPr>
          <w:rFonts w:ascii="Times New Roman" w:hAnsi="Times New Roman" w:cs="Times New Roman"/>
          <w:b/>
          <w:color w:val="000000"/>
          <w:sz w:val="28"/>
          <w:szCs w:val="28"/>
          <w:lang w:val="ru-RU"/>
        </w:rPr>
        <w:t>»</w:t>
      </w:r>
    </w:p>
    <w:p w:rsidR="00131292" w:rsidRPr="00131292" w:rsidRDefault="008001AA" w:rsidP="00131292">
      <w:pPr>
        <w:spacing w:line="23" w:lineRule="atLeast"/>
        <w:contextualSpacing/>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Физическая культура в детском саду Л.И. Пензулаева</w:t>
      </w:r>
    </w:p>
    <w:p w:rsidR="00131292" w:rsidRPr="00131292" w:rsidRDefault="00131292" w:rsidP="00131292">
      <w:pPr>
        <w:spacing w:line="23" w:lineRule="atLeast"/>
        <w:contextualSpacing/>
        <w:jc w:val="center"/>
        <w:rPr>
          <w:rFonts w:ascii="Times New Roman" w:hAnsi="Times New Roman" w:cs="Times New Roman"/>
          <w:b/>
          <w:color w:val="000000"/>
          <w:sz w:val="28"/>
          <w:szCs w:val="28"/>
          <w:lang w:val="ru-RU"/>
        </w:rPr>
      </w:pPr>
      <w:r w:rsidRPr="00131292">
        <w:rPr>
          <w:rFonts w:ascii="Times New Roman" w:hAnsi="Times New Roman" w:cs="Times New Roman"/>
          <w:b/>
          <w:color w:val="000000"/>
          <w:sz w:val="28"/>
          <w:szCs w:val="28"/>
          <w:lang w:val="ru-RU"/>
        </w:rPr>
        <w:t xml:space="preserve"> в рамках общеобразовательной программы</w:t>
      </w:r>
    </w:p>
    <w:p w:rsidR="00131292" w:rsidRPr="00131292" w:rsidRDefault="00131292" w:rsidP="00131292">
      <w:pPr>
        <w:spacing w:line="23" w:lineRule="atLeast"/>
        <w:contextualSpacing/>
        <w:jc w:val="center"/>
        <w:rPr>
          <w:rFonts w:ascii="Times New Roman" w:hAnsi="Times New Roman" w:cs="Times New Roman"/>
          <w:b/>
          <w:color w:val="000000"/>
          <w:sz w:val="28"/>
          <w:szCs w:val="28"/>
          <w:lang w:val="ru-RU"/>
        </w:rPr>
      </w:pPr>
      <w:r w:rsidRPr="00131292">
        <w:rPr>
          <w:rFonts w:ascii="Times New Roman" w:hAnsi="Times New Roman" w:cs="Times New Roman"/>
          <w:b/>
          <w:color w:val="000000"/>
          <w:sz w:val="28"/>
          <w:szCs w:val="28"/>
          <w:lang w:val="ru-RU"/>
        </w:rPr>
        <w:t xml:space="preserve">«От рождения до школы» </w:t>
      </w:r>
    </w:p>
    <w:p w:rsidR="00131292" w:rsidRPr="00131292" w:rsidRDefault="00131292" w:rsidP="00131292">
      <w:pPr>
        <w:spacing w:line="23" w:lineRule="atLeast"/>
        <w:contextualSpacing/>
        <w:jc w:val="center"/>
        <w:rPr>
          <w:rFonts w:ascii="Times New Roman" w:hAnsi="Times New Roman" w:cs="Times New Roman"/>
          <w:b/>
          <w:color w:val="000000"/>
          <w:sz w:val="28"/>
          <w:szCs w:val="28"/>
          <w:lang w:val="ru-RU"/>
        </w:rPr>
      </w:pPr>
      <w:r w:rsidRPr="00131292">
        <w:rPr>
          <w:rFonts w:ascii="Times New Roman" w:hAnsi="Times New Roman" w:cs="Times New Roman"/>
          <w:b/>
          <w:color w:val="000000"/>
          <w:sz w:val="28"/>
          <w:szCs w:val="28"/>
          <w:lang w:val="ru-RU"/>
        </w:rPr>
        <w:t>под редакцией Н.Е. Вераксы, Т.С. Комаровой, М.А. Васильевой</w:t>
      </w:r>
    </w:p>
    <w:p w:rsidR="00131292" w:rsidRPr="006E57CA" w:rsidRDefault="00131292" w:rsidP="006E57CA">
      <w:pPr>
        <w:suppressAutoHyphens/>
        <w:spacing w:after="0" w:line="240" w:lineRule="auto"/>
        <w:ind w:left="142"/>
        <w:jc w:val="both"/>
        <w:rPr>
          <w:rFonts w:ascii="Times New Roman" w:eastAsia="Times New Roman" w:hAnsi="Times New Roman" w:cs="Times New Roman"/>
          <w:sz w:val="28"/>
          <w:szCs w:val="28"/>
          <w:lang w:val="ru-RU" w:eastAsia="ar-SA" w:bidi="ar-SA"/>
        </w:rPr>
      </w:pPr>
    </w:p>
    <w:p w:rsidR="006E57CA" w:rsidRPr="006E57CA" w:rsidRDefault="006E57CA" w:rsidP="00613AC1">
      <w:pPr>
        <w:suppressAutoHyphens/>
        <w:spacing w:after="0" w:line="240" w:lineRule="auto"/>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Формы организации образовательной области «Физическая культура»</w:t>
      </w:r>
    </w:p>
    <w:p w:rsidR="006E57CA" w:rsidRPr="006E57CA" w:rsidRDefault="006E57CA" w:rsidP="006E57CA">
      <w:pPr>
        <w:spacing w:after="0" w:line="240" w:lineRule="auto"/>
        <w:ind w:left="1485"/>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Основная форма работы - обучение детей на занятиях,</w:t>
      </w:r>
    </w:p>
    <w:p w:rsidR="006E57CA" w:rsidRPr="006E57CA" w:rsidRDefault="006E57CA" w:rsidP="006E57CA">
      <w:pPr>
        <w:numPr>
          <w:ilvl w:val="0"/>
          <w:numId w:val="10"/>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Фронтальная (групповая) форма,</w:t>
      </w:r>
    </w:p>
    <w:p w:rsidR="006E57CA" w:rsidRPr="006E57CA" w:rsidRDefault="006E57CA" w:rsidP="006E57CA">
      <w:pPr>
        <w:numPr>
          <w:ilvl w:val="0"/>
          <w:numId w:val="10"/>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По подгруппам,</w:t>
      </w:r>
    </w:p>
    <w:p w:rsidR="006E57CA" w:rsidRPr="006E57CA" w:rsidRDefault="006E57CA" w:rsidP="006E57CA">
      <w:pPr>
        <w:numPr>
          <w:ilvl w:val="0"/>
          <w:numId w:val="10"/>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Игровая форма,</w:t>
      </w:r>
    </w:p>
    <w:p w:rsidR="006E57CA" w:rsidRPr="006E57CA" w:rsidRDefault="006E57CA" w:rsidP="006E57CA">
      <w:pPr>
        <w:numPr>
          <w:ilvl w:val="0"/>
          <w:numId w:val="10"/>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Индивидуально – творческая деятельность,</w:t>
      </w:r>
    </w:p>
    <w:p w:rsidR="006E57CA" w:rsidRPr="006E57CA" w:rsidRDefault="006E57CA" w:rsidP="006E57CA">
      <w:pPr>
        <w:numPr>
          <w:ilvl w:val="0"/>
          <w:numId w:val="10"/>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Развивающие игры,</w:t>
      </w:r>
    </w:p>
    <w:p w:rsidR="006E57CA" w:rsidRPr="006E57CA" w:rsidRDefault="006E57CA" w:rsidP="006E57CA">
      <w:pPr>
        <w:numPr>
          <w:ilvl w:val="0"/>
          <w:numId w:val="10"/>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Интегрированная форма обучения.</w:t>
      </w:r>
    </w:p>
    <w:p w:rsidR="006E57CA" w:rsidRPr="006E57CA" w:rsidRDefault="006E57CA" w:rsidP="006E57CA">
      <w:pPr>
        <w:spacing w:after="0" w:line="240" w:lineRule="auto"/>
        <w:ind w:left="1485"/>
        <w:contextualSpacing/>
        <w:jc w:val="both"/>
        <w:rPr>
          <w:rFonts w:ascii="Times New Roman" w:eastAsia="Times New Roman" w:hAnsi="Times New Roman" w:cs="Times New Roman"/>
          <w:sz w:val="28"/>
          <w:szCs w:val="28"/>
          <w:lang w:val="ru-RU" w:eastAsia="ar-SA" w:bidi="ar-SA"/>
        </w:rPr>
      </w:pPr>
    </w:p>
    <w:p w:rsidR="006E57CA" w:rsidRPr="006E57CA" w:rsidRDefault="006E57CA" w:rsidP="006E57CA">
      <w:pPr>
        <w:spacing w:after="0" w:line="240" w:lineRule="auto"/>
        <w:ind w:firstLine="708"/>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Здоровьесберегающие</w:t>
      </w:r>
      <w:r w:rsidR="008001AA">
        <w:rPr>
          <w:rFonts w:ascii="Times New Roman" w:eastAsia="Times New Roman" w:hAnsi="Times New Roman" w:cs="Times New Roman"/>
          <w:b/>
          <w:sz w:val="28"/>
          <w:szCs w:val="28"/>
          <w:lang w:val="ru-RU" w:eastAsia="ar-SA" w:bidi="ar-SA"/>
        </w:rPr>
        <w:t xml:space="preserve"> </w:t>
      </w:r>
      <w:proofErr w:type="gramStart"/>
      <w:r w:rsidRPr="006E57CA">
        <w:rPr>
          <w:rFonts w:ascii="Times New Roman" w:eastAsia="Times New Roman" w:hAnsi="Times New Roman" w:cs="Times New Roman"/>
          <w:b/>
          <w:sz w:val="28"/>
          <w:szCs w:val="28"/>
          <w:lang w:val="ru-RU" w:eastAsia="ar-SA" w:bidi="ar-SA"/>
        </w:rPr>
        <w:t>технологии</w:t>
      </w:r>
      <w:proofErr w:type="gramEnd"/>
      <w:r w:rsidRPr="006E57CA">
        <w:rPr>
          <w:rFonts w:ascii="Times New Roman" w:eastAsia="Times New Roman" w:hAnsi="Times New Roman" w:cs="Times New Roman"/>
          <w:b/>
          <w:sz w:val="28"/>
          <w:szCs w:val="28"/>
          <w:lang w:val="ru-RU" w:eastAsia="ar-SA" w:bidi="ar-SA"/>
        </w:rPr>
        <w:t xml:space="preserve"> используемые в программе</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Физкультурно-оздоровительные технологии;</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Технологии обеспечения социально-психологического благополучия ребенка;</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Здоровьесбережения и здоровьеобогащения педагогов дошкольного образования;</w:t>
      </w:r>
    </w:p>
    <w:p w:rsidR="006E57CA" w:rsidRPr="006E57CA" w:rsidRDefault="006E57CA" w:rsidP="006E57CA">
      <w:pPr>
        <w:numPr>
          <w:ilvl w:val="2"/>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К ним относятся:</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Облегченная одежда детей в группе;</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Организация санитарно-эпидемиологического режима и создание гигиенических условий жизнедеятельности детей на занятиях; </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Обеспечение психологической безопасности детей во время их пребывания на занятии;</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Учитываются возрастные и индивидуальные особенности состояния здоровья и развития ребенка;</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Дыхательная гимнастика;</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Пальчиковая гимнастика;</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Гимнастика для глаз;</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Психогимнастика;</w:t>
      </w:r>
    </w:p>
    <w:p w:rsidR="006E57CA" w:rsidRPr="006E57CA" w:rsidRDefault="006E57CA" w:rsidP="006E57CA">
      <w:pPr>
        <w:numPr>
          <w:ilvl w:val="1"/>
          <w:numId w:val="12"/>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Соблюдение мер по предупреждению травматизма;</w:t>
      </w:r>
    </w:p>
    <w:p w:rsidR="006E57CA" w:rsidRPr="006E57CA" w:rsidRDefault="006E57CA" w:rsidP="006E57CA">
      <w:pPr>
        <w:spacing w:after="0" w:line="240" w:lineRule="auto"/>
        <w:ind w:left="765"/>
        <w:jc w:val="both"/>
        <w:rPr>
          <w:rFonts w:ascii="Times New Roman" w:eastAsia="Times New Roman" w:hAnsi="Times New Roman" w:cs="Times New Roman"/>
          <w:sz w:val="28"/>
          <w:szCs w:val="28"/>
          <w:lang w:val="ru-RU" w:eastAsia="ar-SA" w:bidi="ar-SA"/>
        </w:rPr>
      </w:pPr>
    </w:p>
    <w:p w:rsidR="004416FE" w:rsidRDefault="008001AA" w:rsidP="006E57CA">
      <w:pPr>
        <w:suppressAutoHyphens/>
        <w:spacing w:after="0" w:line="240" w:lineRule="auto"/>
        <w:jc w:val="both"/>
        <w:rPr>
          <w:rFonts w:ascii="Times New Roman" w:eastAsia="Times New Roman" w:hAnsi="Times New Roman" w:cs="Times New Roman"/>
          <w:b/>
          <w:sz w:val="28"/>
          <w:szCs w:val="28"/>
          <w:lang w:val="ru-RU" w:eastAsia="ar-SA" w:bidi="ar-SA"/>
        </w:rPr>
      </w:pPr>
      <w:r>
        <w:rPr>
          <w:rFonts w:ascii="Times New Roman" w:eastAsia="Times New Roman" w:hAnsi="Times New Roman" w:cs="Times New Roman"/>
          <w:b/>
          <w:sz w:val="28"/>
          <w:szCs w:val="28"/>
          <w:lang w:val="ru-RU" w:eastAsia="ar-SA" w:bidi="ar-SA"/>
        </w:rPr>
        <w:t xml:space="preserve">    </w:t>
      </w:r>
    </w:p>
    <w:p w:rsidR="004416FE" w:rsidRDefault="004416FE" w:rsidP="006E57CA">
      <w:pPr>
        <w:suppressAutoHyphens/>
        <w:spacing w:after="0" w:line="240" w:lineRule="auto"/>
        <w:jc w:val="both"/>
        <w:rPr>
          <w:rFonts w:ascii="Times New Roman" w:eastAsia="Times New Roman" w:hAnsi="Times New Roman" w:cs="Times New Roman"/>
          <w:b/>
          <w:sz w:val="28"/>
          <w:szCs w:val="28"/>
          <w:lang w:val="ru-RU" w:eastAsia="ar-SA" w:bidi="ar-SA"/>
        </w:rPr>
      </w:pPr>
    </w:p>
    <w:p w:rsidR="006E57CA" w:rsidRPr="006E57CA" w:rsidRDefault="006E57CA" w:rsidP="006E57CA">
      <w:pPr>
        <w:suppressAutoHyphens/>
        <w:spacing w:after="0" w:line="240" w:lineRule="auto"/>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lastRenderedPageBreak/>
        <w:t xml:space="preserve"> Условия реализации:</w:t>
      </w:r>
    </w:p>
    <w:p w:rsidR="006E57CA" w:rsidRPr="006E57CA" w:rsidRDefault="008001AA" w:rsidP="006E57CA">
      <w:pPr>
        <w:suppressAutoHyphens/>
        <w:spacing w:after="0" w:line="240" w:lineRule="auto"/>
        <w:jc w:val="both"/>
        <w:rPr>
          <w:rFonts w:ascii="Times New Roman" w:eastAsia="Times New Roman" w:hAnsi="Times New Roman" w:cs="Times New Roman"/>
          <w:sz w:val="28"/>
          <w:szCs w:val="28"/>
          <w:lang w:val="ru-RU" w:eastAsia="ar-SA" w:bidi="ar-SA"/>
        </w:rPr>
      </w:pPr>
      <w:r>
        <w:rPr>
          <w:rFonts w:ascii="Times New Roman" w:eastAsia="Times New Roman" w:hAnsi="Times New Roman" w:cs="Times New Roman"/>
          <w:sz w:val="28"/>
          <w:szCs w:val="28"/>
          <w:lang w:val="ru-RU" w:eastAsia="ar-SA" w:bidi="ar-SA"/>
        </w:rPr>
        <w:t xml:space="preserve">        </w:t>
      </w:r>
      <w:r w:rsidR="006E57CA" w:rsidRPr="006E57CA">
        <w:rPr>
          <w:rFonts w:ascii="Times New Roman" w:eastAsia="Times New Roman" w:hAnsi="Times New Roman" w:cs="Times New Roman"/>
          <w:sz w:val="28"/>
          <w:szCs w:val="28"/>
          <w:lang w:val="ru-RU" w:eastAsia="ar-SA" w:bidi="ar-SA"/>
        </w:rPr>
        <w:t xml:space="preserve">Объём. Данная программа рассчитана </w:t>
      </w:r>
      <w:r>
        <w:rPr>
          <w:rFonts w:ascii="Times New Roman" w:eastAsia="Times New Roman" w:hAnsi="Times New Roman" w:cs="Times New Roman"/>
          <w:sz w:val="28"/>
          <w:szCs w:val="28"/>
          <w:lang w:val="ru-RU" w:eastAsia="ar-SA" w:bidi="ar-SA"/>
        </w:rPr>
        <w:t xml:space="preserve">на </w:t>
      </w:r>
      <w:r w:rsidR="006E57CA" w:rsidRPr="006E57CA">
        <w:rPr>
          <w:rFonts w:ascii="Times New Roman" w:eastAsia="Times New Roman" w:hAnsi="Times New Roman" w:cs="Times New Roman"/>
          <w:sz w:val="28"/>
          <w:szCs w:val="28"/>
          <w:lang w:val="ru-RU" w:eastAsia="ar-SA" w:bidi="ar-SA"/>
        </w:rPr>
        <w:t>108 (академических)</w:t>
      </w:r>
      <w:r>
        <w:rPr>
          <w:rFonts w:ascii="Times New Roman" w:eastAsia="Times New Roman" w:hAnsi="Times New Roman" w:cs="Times New Roman"/>
          <w:sz w:val="28"/>
          <w:szCs w:val="28"/>
          <w:lang w:val="ru-RU" w:eastAsia="ar-SA" w:bidi="ar-SA"/>
        </w:rPr>
        <w:t xml:space="preserve"> часа</w:t>
      </w:r>
      <w:r w:rsidR="004416FE">
        <w:rPr>
          <w:rFonts w:ascii="Times New Roman" w:eastAsia="Times New Roman" w:hAnsi="Times New Roman" w:cs="Times New Roman"/>
          <w:sz w:val="28"/>
          <w:szCs w:val="28"/>
          <w:lang w:val="ru-RU" w:eastAsia="ar-SA" w:bidi="ar-SA"/>
        </w:rPr>
        <w:t xml:space="preserve"> 3 занятие в неделю по 25</w:t>
      </w:r>
      <w:r w:rsidR="006E57CA" w:rsidRPr="006E57CA">
        <w:rPr>
          <w:rFonts w:ascii="Times New Roman" w:eastAsia="Times New Roman" w:hAnsi="Times New Roman" w:cs="Times New Roman"/>
          <w:sz w:val="28"/>
          <w:szCs w:val="28"/>
          <w:lang w:val="ru-RU" w:eastAsia="ar-SA" w:bidi="ar-SA"/>
        </w:rPr>
        <w:t xml:space="preserve"> минут. Два занятия проводятся в спортивном зале, третье – на улице. Спортивные упражнения планируются в зависимости от времени года.</w:t>
      </w:r>
    </w:p>
    <w:p w:rsidR="006E57CA" w:rsidRPr="006E57CA" w:rsidRDefault="006E57CA" w:rsidP="006E57CA">
      <w:pPr>
        <w:widowControl w:val="0"/>
        <w:numPr>
          <w:ilvl w:val="0"/>
          <w:numId w:val="1"/>
        </w:numPr>
        <w:shd w:val="clear" w:color="auto" w:fill="FFFFFF"/>
        <w:tabs>
          <w:tab w:val="left" w:pos="864"/>
        </w:tabs>
        <w:suppressAutoHyphens/>
        <w:autoSpaceDE w:val="0"/>
        <w:spacing w:before="5" w:after="0" w:line="278" w:lineRule="exact"/>
        <w:ind w:right="5" w:firstLine="706"/>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Специальным образом, созданная предметно</w:t>
      </w:r>
      <w:r w:rsidR="008001AA">
        <w:rPr>
          <w:rFonts w:ascii="Times New Roman" w:eastAsia="Times New Roman" w:hAnsi="Times New Roman" w:cs="Times New Roman"/>
          <w:sz w:val="28"/>
          <w:szCs w:val="28"/>
          <w:lang w:val="ru-RU" w:eastAsia="ar-SA" w:bidi="ar-SA"/>
        </w:rPr>
        <w:t>-пространственная среда в физкультурном зале</w:t>
      </w:r>
      <w:r w:rsidRPr="006E57CA">
        <w:rPr>
          <w:rFonts w:ascii="Times New Roman" w:eastAsia="Times New Roman" w:hAnsi="Times New Roman" w:cs="Times New Roman"/>
          <w:sz w:val="28"/>
          <w:szCs w:val="28"/>
          <w:lang w:val="ru-RU" w:eastAsia="ar-SA" w:bidi="ar-SA"/>
        </w:rPr>
        <w:t>, организованная в виде разграниченных зон (центров), оснащенная развивающими материалами;</w:t>
      </w:r>
    </w:p>
    <w:p w:rsidR="006E57CA" w:rsidRPr="006E57CA" w:rsidRDefault="006E57CA" w:rsidP="006E57CA">
      <w:pPr>
        <w:widowControl w:val="0"/>
        <w:numPr>
          <w:ilvl w:val="0"/>
          <w:numId w:val="1"/>
        </w:numPr>
        <w:shd w:val="clear" w:color="auto" w:fill="FFFFFF"/>
        <w:tabs>
          <w:tab w:val="left" w:pos="864"/>
        </w:tabs>
        <w:suppressAutoHyphens/>
        <w:autoSpaceDE w:val="0"/>
        <w:spacing w:before="5" w:after="0" w:line="278" w:lineRule="exact"/>
        <w:ind w:right="5" w:firstLine="706"/>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организация образовательного процесса предполагает проведение фронталь</w:t>
      </w:r>
      <w:r w:rsidR="004416FE">
        <w:rPr>
          <w:rFonts w:ascii="Times New Roman" w:eastAsia="Times New Roman" w:hAnsi="Times New Roman" w:cs="Times New Roman"/>
          <w:sz w:val="28"/>
          <w:szCs w:val="28"/>
          <w:lang w:val="ru-RU" w:eastAsia="ar-SA" w:bidi="ar-SA"/>
        </w:rPr>
        <w:t>ных занятия 3 раз в неделю по 25</w:t>
      </w:r>
      <w:r w:rsidRPr="006E57CA">
        <w:rPr>
          <w:rFonts w:ascii="Times New Roman" w:eastAsia="Times New Roman" w:hAnsi="Times New Roman" w:cs="Times New Roman"/>
          <w:sz w:val="28"/>
          <w:szCs w:val="28"/>
          <w:lang w:val="ru-RU" w:eastAsia="ar-SA" w:bidi="ar-SA"/>
        </w:rPr>
        <w:t xml:space="preserve"> минут;</w:t>
      </w:r>
    </w:p>
    <w:p w:rsidR="006E57CA" w:rsidRPr="006E57CA" w:rsidRDefault="006E57CA" w:rsidP="006E57CA">
      <w:pPr>
        <w:widowControl w:val="0"/>
        <w:numPr>
          <w:ilvl w:val="0"/>
          <w:numId w:val="1"/>
        </w:numPr>
        <w:shd w:val="clear" w:color="auto" w:fill="FFFFFF"/>
        <w:tabs>
          <w:tab w:val="left" w:pos="864"/>
        </w:tabs>
        <w:suppressAutoHyphens/>
        <w:autoSpaceDE w:val="0"/>
        <w:spacing w:before="5" w:after="0" w:line="278" w:lineRule="exact"/>
        <w:ind w:right="5" w:firstLine="706"/>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совместную деятельность педагога с детьми;</w:t>
      </w:r>
    </w:p>
    <w:p w:rsidR="006E57CA" w:rsidRPr="006E57CA" w:rsidRDefault="006E57CA" w:rsidP="006E57CA">
      <w:pPr>
        <w:widowControl w:val="0"/>
        <w:numPr>
          <w:ilvl w:val="0"/>
          <w:numId w:val="1"/>
        </w:numPr>
        <w:shd w:val="clear" w:color="auto" w:fill="FFFFFF"/>
        <w:tabs>
          <w:tab w:val="left" w:pos="864"/>
        </w:tabs>
        <w:suppressAutoHyphens/>
        <w:autoSpaceDE w:val="0"/>
        <w:spacing w:before="10" w:after="0" w:line="274" w:lineRule="exact"/>
        <w:ind w:left="706"/>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самостоятельную деятельность детей;</w:t>
      </w:r>
    </w:p>
    <w:p w:rsidR="006E57CA" w:rsidRPr="006E57CA" w:rsidRDefault="006E57CA" w:rsidP="006E57CA">
      <w:pPr>
        <w:widowControl w:val="0"/>
        <w:numPr>
          <w:ilvl w:val="0"/>
          <w:numId w:val="1"/>
        </w:numPr>
        <w:shd w:val="clear" w:color="auto" w:fill="FFFFFF"/>
        <w:tabs>
          <w:tab w:val="left" w:pos="864"/>
        </w:tabs>
        <w:suppressAutoHyphens/>
        <w:autoSpaceDE w:val="0"/>
        <w:spacing w:before="10" w:after="0" w:line="274" w:lineRule="exact"/>
        <w:ind w:right="5" w:firstLine="706"/>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проведение контрольно-диагностических</w:t>
      </w:r>
      <w:r w:rsidR="008001AA">
        <w:rPr>
          <w:rFonts w:ascii="Times New Roman" w:eastAsia="Times New Roman" w:hAnsi="Times New Roman" w:cs="Times New Roman"/>
          <w:sz w:val="28"/>
          <w:szCs w:val="28"/>
          <w:lang w:val="ru-RU" w:eastAsia="ar-SA" w:bidi="ar-SA"/>
        </w:rPr>
        <w:t xml:space="preserve"> занятий -1 раз в полугодие  </w:t>
      </w:r>
    </w:p>
    <w:p w:rsidR="006E57CA" w:rsidRPr="006E57CA" w:rsidRDefault="006E57CA" w:rsidP="006E57CA">
      <w:pPr>
        <w:widowControl w:val="0"/>
        <w:numPr>
          <w:ilvl w:val="0"/>
          <w:numId w:val="1"/>
        </w:numPr>
        <w:shd w:val="clear" w:color="auto" w:fill="FFFFFF"/>
        <w:tabs>
          <w:tab w:val="left" w:pos="864"/>
        </w:tabs>
        <w:suppressAutoHyphens/>
        <w:autoSpaceDE w:val="0"/>
        <w:spacing w:before="10" w:after="0" w:line="274" w:lineRule="exact"/>
        <w:ind w:right="5" w:firstLine="706"/>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проведение занятий сопровождается  использованием  спортивного   инвентаря и нестандартного оборудования.  </w:t>
      </w:r>
    </w:p>
    <w:p w:rsidR="006E57CA" w:rsidRPr="006E57CA" w:rsidRDefault="006E57CA" w:rsidP="006E57CA">
      <w:pPr>
        <w:widowControl w:val="0"/>
        <w:numPr>
          <w:ilvl w:val="0"/>
          <w:numId w:val="1"/>
        </w:numPr>
        <w:shd w:val="clear" w:color="auto" w:fill="FFFFFF"/>
        <w:tabs>
          <w:tab w:val="left" w:pos="864"/>
        </w:tabs>
        <w:suppressAutoHyphens/>
        <w:autoSpaceDE w:val="0"/>
        <w:spacing w:before="10" w:after="0" w:line="274" w:lineRule="exact"/>
        <w:ind w:right="5" w:firstLine="706"/>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конструктивное взаимодействие с семьей.</w:t>
      </w:r>
    </w:p>
    <w:p w:rsidR="006E57CA" w:rsidRPr="006E57CA" w:rsidRDefault="006E57CA" w:rsidP="006E57CA">
      <w:pPr>
        <w:widowControl w:val="0"/>
        <w:shd w:val="clear" w:color="auto" w:fill="FFFFFF"/>
        <w:tabs>
          <w:tab w:val="left" w:pos="864"/>
        </w:tabs>
        <w:suppressAutoHyphens/>
        <w:autoSpaceDE w:val="0"/>
        <w:spacing w:before="10" w:after="0" w:line="274" w:lineRule="exact"/>
        <w:ind w:right="5"/>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В случае </w:t>
      </w:r>
      <w:proofErr w:type="gramStart"/>
      <w:r w:rsidRPr="006E57CA">
        <w:rPr>
          <w:rFonts w:ascii="Times New Roman" w:eastAsia="Times New Roman" w:hAnsi="Times New Roman" w:cs="Times New Roman"/>
          <w:sz w:val="28"/>
          <w:szCs w:val="28"/>
          <w:lang w:val="ru-RU" w:eastAsia="ar-SA" w:bidi="ar-SA"/>
        </w:rPr>
        <w:t>форс</w:t>
      </w:r>
      <w:proofErr w:type="gramEnd"/>
      <w:r w:rsidR="008001AA">
        <w:rPr>
          <w:rFonts w:ascii="Times New Roman" w:eastAsia="Times New Roman" w:hAnsi="Times New Roman" w:cs="Times New Roman"/>
          <w:sz w:val="28"/>
          <w:szCs w:val="28"/>
          <w:lang w:val="ru-RU" w:eastAsia="ar-SA" w:bidi="ar-SA"/>
        </w:rPr>
        <w:t xml:space="preserve"> </w:t>
      </w:r>
      <w:r w:rsidRPr="006E57CA">
        <w:rPr>
          <w:rFonts w:ascii="Times New Roman" w:eastAsia="Times New Roman" w:hAnsi="Times New Roman" w:cs="Times New Roman"/>
          <w:sz w:val="28"/>
          <w:szCs w:val="28"/>
          <w:lang w:val="ru-RU" w:eastAsia="ar-SA" w:bidi="ar-SA"/>
        </w:rPr>
        <w:t>мажорных обстоятельств (нет электричества, воды и др</w:t>
      </w:r>
      <w:r w:rsidR="008001AA">
        <w:rPr>
          <w:rFonts w:ascii="Times New Roman" w:eastAsia="Times New Roman" w:hAnsi="Times New Roman" w:cs="Times New Roman"/>
          <w:sz w:val="28"/>
          <w:szCs w:val="28"/>
          <w:lang w:val="ru-RU" w:eastAsia="ar-SA" w:bidi="ar-SA"/>
        </w:rPr>
        <w:t>.</w:t>
      </w:r>
      <w:r w:rsidRPr="006E57CA">
        <w:rPr>
          <w:rFonts w:ascii="Times New Roman" w:eastAsia="Times New Roman" w:hAnsi="Times New Roman" w:cs="Times New Roman"/>
          <w:sz w:val="28"/>
          <w:szCs w:val="28"/>
          <w:lang w:val="ru-RU" w:eastAsia="ar-SA" w:bidi="ar-SA"/>
        </w:rPr>
        <w:t>) программа реализуется в совместной деятельности.</w:t>
      </w:r>
    </w:p>
    <w:p w:rsidR="006E57CA" w:rsidRPr="006E57CA" w:rsidRDefault="006E57CA" w:rsidP="00131292">
      <w:pPr>
        <w:suppressAutoHyphens/>
        <w:spacing w:after="0" w:line="240" w:lineRule="auto"/>
        <w:jc w:val="both"/>
        <w:rPr>
          <w:rFonts w:ascii="Times New Roman" w:eastAsia="Times New Roman" w:hAnsi="Times New Roman" w:cs="Times New Roman"/>
          <w:sz w:val="28"/>
          <w:szCs w:val="28"/>
          <w:lang w:val="ru-RU" w:eastAsia="ar-SA" w:bidi="ar-SA"/>
        </w:rPr>
      </w:pPr>
    </w:p>
    <w:p w:rsidR="006E57CA" w:rsidRPr="006E57CA" w:rsidRDefault="006E57CA" w:rsidP="006E57CA">
      <w:pPr>
        <w:suppressAutoHyphens/>
        <w:spacing w:after="0" w:line="240" w:lineRule="auto"/>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Материал: </w:t>
      </w:r>
      <w:r w:rsidRPr="006E57CA">
        <w:rPr>
          <w:rFonts w:ascii="Times New Roman" w:eastAsia="Times New Roman" w:hAnsi="Times New Roman" w:cs="Times New Roman"/>
          <w:sz w:val="28"/>
          <w:szCs w:val="28"/>
          <w:lang w:val="ru-RU" w:eastAsia="ar-SA" w:bidi="ar-SA"/>
        </w:rPr>
        <w:t>методическая литература, дидактически–наглядный материал,  спортивное оборудование и   инвентарь, нестандартный материал</w:t>
      </w:r>
      <w:r w:rsidR="008001AA">
        <w:rPr>
          <w:rFonts w:ascii="Times New Roman" w:eastAsia="Times New Roman" w:hAnsi="Times New Roman" w:cs="Times New Roman"/>
          <w:sz w:val="28"/>
          <w:szCs w:val="28"/>
          <w:lang w:val="ru-RU" w:eastAsia="ar-SA" w:bidi="ar-SA"/>
        </w:rPr>
        <w:t xml:space="preserve"> </w:t>
      </w:r>
      <w:r w:rsidRPr="006E57CA">
        <w:rPr>
          <w:rFonts w:ascii="Times New Roman" w:eastAsia="Times New Roman" w:hAnsi="Times New Roman" w:cs="Times New Roman"/>
          <w:sz w:val="28"/>
          <w:szCs w:val="28"/>
          <w:lang w:val="ru-RU" w:eastAsia="ar-SA" w:bidi="ar-SA"/>
        </w:rPr>
        <w:t>(коврики, ребристая доска, кочки, труба и т.д</w:t>
      </w:r>
      <w:r w:rsidR="008001AA">
        <w:rPr>
          <w:rFonts w:ascii="Times New Roman" w:eastAsia="Times New Roman" w:hAnsi="Times New Roman" w:cs="Times New Roman"/>
          <w:sz w:val="28"/>
          <w:szCs w:val="28"/>
          <w:lang w:val="ru-RU" w:eastAsia="ar-SA" w:bidi="ar-SA"/>
        </w:rPr>
        <w:t>.).</w:t>
      </w:r>
    </w:p>
    <w:p w:rsidR="006E57CA" w:rsidRPr="006E57CA" w:rsidRDefault="006E57CA" w:rsidP="00613AC1">
      <w:pPr>
        <w:suppressAutoHyphens/>
        <w:spacing w:after="0" w:line="240" w:lineRule="auto"/>
        <w:contextualSpacing/>
        <w:jc w:val="both"/>
        <w:rPr>
          <w:rFonts w:ascii="Times New Roman" w:eastAsia="Times New Roman" w:hAnsi="Times New Roman" w:cs="Times New Roman"/>
          <w:b/>
          <w:sz w:val="28"/>
          <w:szCs w:val="28"/>
          <w:lang w:val="ru-RU" w:eastAsia="ar-SA" w:bidi="ar-SA"/>
        </w:rPr>
      </w:pP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Содержание программы</w:t>
      </w:r>
    </w:p>
    <w:p w:rsidR="006E57CA" w:rsidRPr="006E57CA" w:rsidRDefault="006E57CA" w:rsidP="006E57CA">
      <w:pPr>
        <w:numPr>
          <w:ilvl w:val="0"/>
          <w:numId w:val="1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Подвижные игры.</w:t>
      </w:r>
    </w:p>
    <w:p w:rsidR="006E57CA" w:rsidRPr="006E57CA" w:rsidRDefault="006E57CA" w:rsidP="006E57CA">
      <w:pPr>
        <w:numPr>
          <w:ilvl w:val="0"/>
          <w:numId w:val="19"/>
        </w:numPr>
        <w:suppressAutoHyphens/>
        <w:spacing w:after="0" w:line="240" w:lineRule="auto"/>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ОРУ</w:t>
      </w:r>
      <w:r w:rsidR="008001AA">
        <w:rPr>
          <w:rFonts w:ascii="Times New Roman" w:eastAsia="Times New Roman" w:hAnsi="Times New Roman" w:cs="Times New Roman"/>
          <w:sz w:val="28"/>
          <w:szCs w:val="28"/>
          <w:lang w:val="ru-RU" w:eastAsia="ar-SA" w:bidi="ar-SA"/>
        </w:rPr>
        <w:t xml:space="preserve"> </w:t>
      </w:r>
      <w:r w:rsidRPr="006E57CA">
        <w:rPr>
          <w:rFonts w:ascii="Times New Roman" w:eastAsia="Times New Roman" w:hAnsi="Times New Roman" w:cs="Times New Roman"/>
          <w:sz w:val="28"/>
          <w:szCs w:val="28"/>
          <w:lang w:val="ru-RU" w:eastAsia="ar-SA" w:bidi="ar-SA"/>
        </w:rPr>
        <w:t>(без предметов, с предметами)</w:t>
      </w:r>
    </w:p>
    <w:p w:rsidR="006E57CA" w:rsidRPr="006E57CA" w:rsidRDefault="006E57CA" w:rsidP="006E57CA">
      <w:pPr>
        <w:suppressAutoHyphens/>
        <w:spacing w:after="0" w:line="240" w:lineRule="auto"/>
        <w:ind w:left="142"/>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ОРУ на развитие и укрепления мышц    плечевого пояса, упражнения для кистей рук;</w:t>
      </w:r>
    </w:p>
    <w:p w:rsidR="006E57CA" w:rsidRPr="006E57CA" w:rsidRDefault="006E57CA" w:rsidP="006E57CA">
      <w:pPr>
        <w:suppressAutoHyphens/>
        <w:spacing w:after="0" w:line="240" w:lineRule="auto"/>
        <w:ind w:left="502"/>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ОРУ на развитие и укрепление мышц  спины и гибкости позвоночника;</w:t>
      </w:r>
    </w:p>
    <w:p w:rsidR="006E57CA" w:rsidRPr="006E57CA" w:rsidRDefault="006E57CA" w:rsidP="006E57CA">
      <w:pPr>
        <w:suppressAutoHyphens/>
        <w:spacing w:after="0" w:line="240" w:lineRule="auto"/>
        <w:ind w:left="502"/>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ОРУ на развитие мышц  брюшного пресса и ног.</w:t>
      </w:r>
    </w:p>
    <w:p w:rsidR="006E57CA" w:rsidRPr="006E57CA" w:rsidRDefault="006E57CA" w:rsidP="006E57CA">
      <w:pPr>
        <w:numPr>
          <w:ilvl w:val="0"/>
          <w:numId w:val="19"/>
        </w:numPr>
        <w:suppressAutoHyphens/>
        <w:spacing w:after="0" w:line="240" w:lineRule="auto"/>
        <w:contextualSpacing/>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sz w:val="28"/>
          <w:szCs w:val="28"/>
          <w:lang w:val="ru-RU" w:eastAsia="ar-SA" w:bidi="ar-SA"/>
        </w:rPr>
        <w:t>Основные виды движений</w:t>
      </w:r>
      <w:r w:rsidRPr="006E57CA">
        <w:rPr>
          <w:rFonts w:ascii="Times New Roman" w:eastAsia="Times New Roman" w:hAnsi="Times New Roman" w:cs="Times New Roman"/>
          <w:b/>
          <w:sz w:val="28"/>
          <w:szCs w:val="28"/>
          <w:lang w:val="ru-RU" w:eastAsia="ar-SA" w:bidi="ar-SA"/>
        </w:rPr>
        <w:t>:</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ХОДЬБА  </w:t>
      </w:r>
    </w:p>
    <w:p w:rsidR="006E57CA" w:rsidRPr="006E57CA" w:rsidRDefault="006E57CA" w:rsidP="006E57CA">
      <w:pPr>
        <w:suppressAutoHyphens/>
        <w:spacing w:after="0" w:line="240" w:lineRule="auto"/>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  врассыпную,</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ходьба с нахождением своего места в колонне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ходьба с перешагиванием через предметы (шнуры, кубики, бруски и т. д.)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ходьба по кругу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ходьба с изменением направления движений проводится в двух вариантах.первый вариант - ходьба за ребенком, ведущим колонну;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второй вариант - ходьба «змейкой» между различными предметами (кегли, кубики, набивные мячи т.д.)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ходьба с изменением направления движения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ходьба в колонне по одному с обозначением поворотов на углах зала (площадки)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ходьба парами.</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ходьба со сменой ведущего.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ходьба в чередовании с бегом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-ходьба на носках с разными положениями рук, на пятках,</w:t>
      </w:r>
      <w:r w:rsidR="009F432A">
        <w:rPr>
          <w:rFonts w:ascii="Times New Roman" w:eastAsia="Times New Roman" w:hAnsi="Times New Roman" w:cs="Times New Roman"/>
          <w:sz w:val="28"/>
          <w:szCs w:val="28"/>
          <w:lang w:val="ru-RU" w:eastAsia="ar-SA" w:bidi="ar-SA"/>
        </w:rPr>
        <w:t xml:space="preserve"> </w:t>
      </w:r>
      <w:r w:rsidRPr="006E57CA">
        <w:rPr>
          <w:rFonts w:ascii="Times New Roman" w:eastAsia="Times New Roman" w:hAnsi="Times New Roman" w:cs="Times New Roman"/>
          <w:sz w:val="28"/>
          <w:szCs w:val="28"/>
          <w:lang w:val="ru-RU" w:eastAsia="ar-SA" w:bidi="ar-SA"/>
        </w:rPr>
        <w:t>на наружных сторонах стопы;</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-ходьба приставным шагом;</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lastRenderedPageBreak/>
        <w:t xml:space="preserve">-ходьба в </w:t>
      </w:r>
      <w:r w:rsidR="008001AA" w:rsidRPr="006E57CA">
        <w:rPr>
          <w:rFonts w:ascii="Times New Roman" w:eastAsia="Times New Roman" w:hAnsi="Times New Roman" w:cs="Times New Roman"/>
          <w:sz w:val="28"/>
          <w:szCs w:val="28"/>
          <w:lang w:val="ru-RU" w:eastAsia="ar-SA" w:bidi="ar-SA"/>
        </w:rPr>
        <w:t>полу приседе</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БЕГ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бег врассыпную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бег с нахо</w:t>
      </w:r>
      <w:r w:rsidR="006C5921">
        <w:rPr>
          <w:rFonts w:ascii="Times New Roman" w:eastAsia="Times New Roman" w:hAnsi="Times New Roman" w:cs="Times New Roman"/>
          <w:sz w:val="28"/>
          <w:szCs w:val="28"/>
          <w:lang w:val="ru-RU" w:eastAsia="ar-SA" w:bidi="ar-SA"/>
        </w:rPr>
        <w:t>ждением своего места в колонне</w:t>
      </w:r>
      <w:r w:rsidRPr="006E57CA">
        <w:rPr>
          <w:rFonts w:ascii="Times New Roman" w:eastAsia="Times New Roman" w:hAnsi="Times New Roman" w:cs="Times New Roman"/>
          <w:sz w:val="28"/>
          <w:szCs w:val="28"/>
          <w:lang w:val="ru-RU" w:eastAsia="ar-SA" w:bidi="ar-SA"/>
        </w:rPr>
        <w:t>.</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бег с перешагиванием через предметы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бег по </w:t>
      </w:r>
      <w:r w:rsidR="008001AA" w:rsidRPr="006E57CA">
        <w:rPr>
          <w:rFonts w:ascii="Times New Roman" w:eastAsia="Times New Roman" w:hAnsi="Times New Roman" w:cs="Times New Roman"/>
          <w:sz w:val="28"/>
          <w:szCs w:val="28"/>
          <w:lang w:val="ru-RU" w:eastAsia="ar-SA" w:bidi="ar-SA"/>
        </w:rPr>
        <w:t>кругу</w:t>
      </w:r>
      <w:r w:rsidRPr="006E57CA">
        <w:rPr>
          <w:rFonts w:ascii="Times New Roman" w:eastAsia="Times New Roman" w:hAnsi="Times New Roman" w:cs="Times New Roman"/>
          <w:sz w:val="28"/>
          <w:szCs w:val="28"/>
          <w:lang w:val="ru-RU" w:eastAsia="ar-SA" w:bidi="ar-SA"/>
        </w:rPr>
        <w:t>,</w:t>
      </w:r>
      <w:r w:rsidR="006C5921">
        <w:rPr>
          <w:rFonts w:ascii="Times New Roman" w:eastAsia="Times New Roman" w:hAnsi="Times New Roman" w:cs="Times New Roman"/>
          <w:sz w:val="28"/>
          <w:szCs w:val="28"/>
          <w:lang w:val="ru-RU" w:eastAsia="ar-SA" w:bidi="ar-SA"/>
        </w:rPr>
        <w:t xml:space="preserve"> так же как и ходьба</w:t>
      </w:r>
      <w:r w:rsidRPr="006E57CA">
        <w:rPr>
          <w:rFonts w:ascii="Times New Roman" w:eastAsia="Times New Roman" w:hAnsi="Times New Roman" w:cs="Times New Roman"/>
          <w:sz w:val="28"/>
          <w:szCs w:val="28"/>
          <w:lang w:val="ru-RU" w:eastAsia="ar-SA" w:bidi="ar-SA"/>
        </w:rPr>
        <w:t>.</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бег с </w:t>
      </w:r>
      <w:r w:rsidR="006C5921">
        <w:rPr>
          <w:rFonts w:ascii="Times New Roman" w:eastAsia="Times New Roman" w:hAnsi="Times New Roman" w:cs="Times New Roman"/>
          <w:sz w:val="28"/>
          <w:szCs w:val="28"/>
          <w:lang w:val="ru-RU" w:eastAsia="ar-SA" w:bidi="ar-SA"/>
        </w:rPr>
        <w:t>изменением направления движения</w:t>
      </w:r>
      <w:r w:rsidRPr="006E57CA">
        <w:rPr>
          <w:rFonts w:ascii="Times New Roman" w:eastAsia="Times New Roman" w:hAnsi="Times New Roman" w:cs="Times New Roman"/>
          <w:sz w:val="28"/>
          <w:szCs w:val="28"/>
          <w:lang w:val="ru-RU" w:eastAsia="ar-SA" w:bidi="ar-SA"/>
        </w:rPr>
        <w:t>, темпа;</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бег на скорость 30 м, непрерывный бег в течение 2-3 мин.</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 УПРАЖНЕНИЯ В РАВНОВЕСИИ</w:t>
      </w:r>
    </w:p>
    <w:p w:rsidR="006E57CA" w:rsidRPr="006E57CA" w:rsidRDefault="006E57CA" w:rsidP="006E57CA">
      <w:pPr>
        <w:suppressAutoHyphens/>
        <w:spacing w:after="0" w:line="240" w:lineRule="auto"/>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           - </w:t>
      </w:r>
      <w:r w:rsidRPr="006E57CA">
        <w:rPr>
          <w:rFonts w:ascii="Times New Roman" w:eastAsia="Times New Roman" w:hAnsi="Times New Roman" w:cs="Times New Roman"/>
          <w:sz w:val="28"/>
          <w:szCs w:val="28"/>
          <w:lang w:val="ru-RU" w:eastAsia="ar-SA" w:bidi="ar-SA"/>
        </w:rPr>
        <w:t xml:space="preserve">на уменьшенной площади опоры, </w:t>
      </w:r>
    </w:p>
    <w:p w:rsidR="006E57CA" w:rsidRPr="006E57CA" w:rsidRDefault="006E57CA" w:rsidP="006E57CA">
      <w:pPr>
        <w:suppressAutoHyphens/>
        <w:spacing w:after="0" w:line="240" w:lineRule="auto"/>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 ходьба по гимнастической скамейке, </w:t>
      </w:r>
    </w:p>
    <w:p w:rsidR="006E57CA" w:rsidRPr="006E57CA" w:rsidRDefault="006E57CA" w:rsidP="006E57CA">
      <w:pPr>
        <w:suppressAutoHyphens/>
        <w:spacing w:after="0" w:line="240" w:lineRule="auto"/>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 ходьба по шнуру, </w:t>
      </w:r>
    </w:p>
    <w:p w:rsidR="006E57CA" w:rsidRPr="006E57CA" w:rsidRDefault="006E57CA" w:rsidP="008001AA">
      <w:pPr>
        <w:suppressAutoHyphens/>
        <w:spacing w:after="0" w:line="240" w:lineRule="auto"/>
        <w:ind w:left="567" w:hanging="567"/>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w:t>
      </w:r>
      <w:r w:rsidR="008001AA">
        <w:rPr>
          <w:rFonts w:ascii="Times New Roman" w:eastAsia="Times New Roman" w:hAnsi="Times New Roman" w:cs="Times New Roman"/>
          <w:sz w:val="28"/>
          <w:szCs w:val="28"/>
          <w:lang w:val="ru-RU" w:eastAsia="ar-SA" w:bidi="ar-SA"/>
        </w:rPr>
        <w:t xml:space="preserve">        - по наклонной доске, п</w:t>
      </w:r>
      <w:r w:rsidRPr="006E57CA">
        <w:rPr>
          <w:rFonts w:ascii="Times New Roman" w:eastAsia="Times New Roman" w:hAnsi="Times New Roman" w:cs="Times New Roman"/>
          <w:sz w:val="28"/>
          <w:szCs w:val="28"/>
          <w:lang w:val="ru-RU" w:eastAsia="ar-SA" w:bidi="ar-SA"/>
        </w:rPr>
        <w:t>оложение рук при этом меняется: на поясе, в стороны, за головой и т. д.</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 обучение ходьбе по повышенной опоре, то есть по гимнастической скамейке, а зат</w:t>
      </w:r>
      <w:r w:rsidR="008001AA">
        <w:rPr>
          <w:rFonts w:ascii="Times New Roman" w:eastAsia="Times New Roman" w:hAnsi="Times New Roman" w:cs="Times New Roman"/>
          <w:sz w:val="28"/>
          <w:szCs w:val="28"/>
          <w:lang w:val="ru-RU" w:eastAsia="ar-SA" w:bidi="ar-SA"/>
        </w:rPr>
        <w:t>ем и по горизонтальному бревну.</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 УПРАЖНЕНИЯ В ПРЫЖКАХ</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 </w:t>
      </w:r>
      <w:r w:rsidRPr="006E57CA">
        <w:rPr>
          <w:rFonts w:ascii="Times New Roman" w:eastAsia="Times New Roman" w:hAnsi="Times New Roman" w:cs="Times New Roman"/>
          <w:sz w:val="28"/>
          <w:szCs w:val="28"/>
          <w:lang w:val="ru-RU" w:eastAsia="ar-SA" w:bidi="ar-SA"/>
        </w:rPr>
        <w:t>прыжки на месте,</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sz w:val="28"/>
          <w:szCs w:val="28"/>
          <w:lang w:val="ru-RU" w:eastAsia="ar-SA" w:bidi="ar-SA"/>
        </w:rPr>
        <w:t>-</w:t>
      </w:r>
      <w:r w:rsidRPr="006E57CA">
        <w:rPr>
          <w:rFonts w:ascii="Times New Roman" w:eastAsia="Times New Roman" w:hAnsi="Times New Roman" w:cs="Times New Roman"/>
          <w:sz w:val="28"/>
          <w:szCs w:val="28"/>
          <w:lang w:val="ru-RU" w:eastAsia="ar-SA" w:bidi="ar-SA"/>
        </w:rPr>
        <w:t xml:space="preserve"> с продвижением вперед,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sz w:val="28"/>
          <w:szCs w:val="28"/>
          <w:lang w:val="ru-RU" w:eastAsia="ar-SA" w:bidi="ar-SA"/>
        </w:rPr>
        <w:t>-</w:t>
      </w:r>
      <w:r w:rsidRPr="006E57CA">
        <w:rPr>
          <w:rFonts w:ascii="Times New Roman" w:eastAsia="Times New Roman" w:hAnsi="Times New Roman" w:cs="Times New Roman"/>
          <w:sz w:val="28"/>
          <w:szCs w:val="28"/>
          <w:lang w:val="ru-RU" w:eastAsia="ar-SA" w:bidi="ar-SA"/>
        </w:rPr>
        <w:t>с небольшой высоты,</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sz w:val="28"/>
          <w:szCs w:val="28"/>
          <w:lang w:val="ru-RU" w:eastAsia="ar-SA" w:bidi="ar-SA"/>
        </w:rPr>
        <w:t>-</w:t>
      </w:r>
      <w:r w:rsidRPr="006E57CA">
        <w:rPr>
          <w:rFonts w:ascii="Times New Roman" w:eastAsia="Times New Roman" w:hAnsi="Times New Roman" w:cs="Times New Roman"/>
          <w:sz w:val="28"/>
          <w:szCs w:val="28"/>
          <w:lang w:val="ru-RU" w:eastAsia="ar-SA" w:bidi="ar-SA"/>
        </w:rPr>
        <w:t xml:space="preserve"> в длину с места, </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sz w:val="28"/>
          <w:szCs w:val="28"/>
          <w:lang w:val="ru-RU" w:eastAsia="ar-SA" w:bidi="ar-SA"/>
        </w:rPr>
        <w:t>-</w:t>
      </w:r>
      <w:r w:rsidRPr="006E57CA">
        <w:rPr>
          <w:rFonts w:ascii="Times New Roman" w:eastAsia="Times New Roman" w:hAnsi="Times New Roman" w:cs="Times New Roman"/>
          <w:sz w:val="28"/>
          <w:szCs w:val="28"/>
          <w:lang w:val="ru-RU" w:eastAsia="ar-SA" w:bidi="ar-SA"/>
        </w:rPr>
        <w:t>перепрыгивание через предметы,</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sz w:val="28"/>
          <w:szCs w:val="28"/>
          <w:lang w:val="ru-RU" w:eastAsia="ar-SA" w:bidi="ar-SA"/>
        </w:rPr>
        <w:t>-</w:t>
      </w:r>
      <w:r w:rsidRPr="006E57CA">
        <w:rPr>
          <w:rFonts w:ascii="Times New Roman" w:eastAsia="Times New Roman" w:hAnsi="Times New Roman" w:cs="Times New Roman"/>
          <w:sz w:val="28"/>
          <w:szCs w:val="28"/>
          <w:lang w:val="ru-RU" w:eastAsia="ar-SA" w:bidi="ar-SA"/>
        </w:rPr>
        <w:t>подпрыгивании;</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sz w:val="28"/>
          <w:szCs w:val="28"/>
          <w:lang w:val="ru-RU" w:eastAsia="ar-SA" w:bidi="ar-SA"/>
        </w:rPr>
        <w:t>-</w:t>
      </w:r>
      <w:r w:rsidRPr="006E57CA">
        <w:rPr>
          <w:rFonts w:ascii="Times New Roman" w:eastAsia="Times New Roman" w:hAnsi="Times New Roman" w:cs="Times New Roman"/>
          <w:sz w:val="28"/>
          <w:szCs w:val="28"/>
          <w:lang w:val="ru-RU" w:eastAsia="ar-SA" w:bidi="ar-SA"/>
        </w:rPr>
        <w:t xml:space="preserve"> прыжки вверх из глубокого приседа;</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прыжки с невысок</w:t>
      </w:r>
      <w:r w:rsidR="008001AA">
        <w:rPr>
          <w:rFonts w:ascii="Times New Roman" w:eastAsia="Times New Roman" w:hAnsi="Times New Roman" w:cs="Times New Roman"/>
          <w:sz w:val="28"/>
          <w:szCs w:val="28"/>
          <w:lang w:val="ru-RU" w:eastAsia="ar-SA" w:bidi="ar-SA"/>
        </w:rPr>
        <w:t>их предметов (20-25 см).</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 УПРАЖНЕНИЯ В МЕТАНИИ</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закрепление и совершенствование навыков в прокатывание мячей в прямом направлении, друг другу, в ворота, бросание мячей воспитателю, бросание мяча о землю, вверх и ловля его двумя руками;</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метание мячей в цель и на дальность из разных исходных положений);</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перебрасывание мячей друг другу из различных исходных положений;</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отбивание мяча правой и лев</w:t>
      </w:r>
      <w:r w:rsidR="008001AA">
        <w:rPr>
          <w:rFonts w:ascii="Times New Roman" w:eastAsia="Times New Roman" w:hAnsi="Times New Roman" w:cs="Times New Roman"/>
          <w:sz w:val="28"/>
          <w:szCs w:val="28"/>
          <w:lang w:val="ru-RU" w:eastAsia="ar-SA" w:bidi="ar-SA"/>
        </w:rPr>
        <w:t>ой рукой на месте и в движении.</w:t>
      </w:r>
    </w:p>
    <w:p w:rsidR="006E57CA" w:rsidRPr="006E57CA" w:rsidRDefault="006E57CA" w:rsidP="006E57CA">
      <w:pPr>
        <w:suppressAutoHyphens/>
        <w:spacing w:after="0" w:line="240" w:lineRule="auto"/>
        <w:ind w:left="720"/>
        <w:contextualSpacing/>
        <w:jc w:val="both"/>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 УПРАЖНЕНИЯ В ЛАЗАНИИ </w:t>
      </w:r>
    </w:p>
    <w:p w:rsidR="006E57CA" w:rsidRPr="006E57CA" w:rsidRDefault="006E57CA" w:rsidP="008001AA">
      <w:pPr>
        <w:suppressAutoHyphens/>
        <w:spacing w:after="0" w:line="240" w:lineRule="auto"/>
        <w:ind w:left="709"/>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 </w:t>
      </w:r>
      <w:r w:rsidRPr="006E57CA">
        <w:rPr>
          <w:rFonts w:ascii="Times New Roman" w:eastAsia="Times New Roman" w:hAnsi="Times New Roman" w:cs="Times New Roman"/>
          <w:sz w:val="28"/>
          <w:szCs w:val="28"/>
          <w:lang w:val="ru-RU" w:eastAsia="ar-SA" w:bidi="ar-SA"/>
        </w:rPr>
        <w:t xml:space="preserve">ползание на четвереньках с опорой на ладони и колени, Ползание осуществляется одноименным и разноименным способами на повышенной опоре.  </w:t>
      </w:r>
    </w:p>
    <w:p w:rsidR="006E57CA" w:rsidRPr="006E57CA" w:rsidRDefault="006E57CA" w:rsidP="008001AA">
      <w:pPr>
        <w:suppressAutoHyphens/>
        <w:spacing w:after="0" w:line="240" w:lineRule="auto"/>
        <w:ind w:left="709"/>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ползании по уменьшенной площади опоры: по доске, по гимнастической скамейке, при этом следует по окончании выполнения упражнения предложить выпрямление и потягивание (хлопнуть в ладоши над головой, поднять вверх мяч в прямых руках, позвонить в колокольчик).</w:t>
      </w:r>
    </w:p>
    <w:p w:rsidR="006E57CA" w:rsidRPr="006E57CA" w:rsidRDefault="006E57CA" w:rsidP="008001AA">
      <w:pPr>
        <w:suppressAutoHyphens/>
        <w:spacing w:after="0" w:line="240" w:lineRule="auto"/>
        <w:ind w:left="709"/>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w:t>
      </w:r>
      <w:proofErr w:type="spellStart"/>
      <w:r w:rsidRPr="006E57CA">
        <w:rPr>
          <w:rFonts w:ascii="Times New Roman" w:eastAsia="Times New Roman" w:hAnsi="Times New Roman" w:cs="Times New Roman"/>
          <w:sz w:val="28"/>
          <w:szCs w:val="28"/>
          <w:lang w:val="ru-RU" w:eastAsia="ar-SA" w:bidi="ar-SA"/>
        </w:rPr>
        <w:t>подлезание</w:t>
      </w:r>
      <w:proofErr w:type="spellEnd"/>
      <w:r w:rsidRPr="006E57CA">
        <w:rPr>
          <w:rFonts w:ascii="Times New Roman" w:eastAsia="Times New Roman" w:hAnsi="Times New Roman" w:cs="Times New Roman"/>
          <w:sz w:val="28"/>
          <w:szCs w:val="28"/>
          <w:lang w:val="ru-RU" w:eastAsia="ar-SA" w:bidi="ar-SA"/>
        </w:rPr>
        <w:t xml:space="preserve"> под дугу, шнур, умение группироваться, </w:t>
      </w:r>
    </w:p>
    <w:p w:rsidR="006E57CA" w:rsidRPr="008001AA" w:rsidRDefault="006E57CA" w:rsidP="008001AA">
      <w:pPr>
        <w:suppressAutoHyphens/>
        <w:spacing w:after="0" w:line="240" w:lineRule="auto"/>
        <w:ind w:left="709"/>
        <w:jc w:val="both"/>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лазанье по наклонной лесенке.правильный хват рук за рейки. Лазанье по гимнастической стенке выполняют приставным и переменным шагом, п</w:t>
      </w:r>
      <w:r w:rsidR="008001AA">
        <w:rPr>
          <w:rFonts w:ascii="Times New Roman" w:eastAsia="Times New Roman" w:hAnsi="Times New Roman" w:cs="Times New Roman"/>
          <w:sz w:val="28"/>
          <w:szCs w:val="28"/>
          <w:lang w:val="ru-RU" w:eastAsia="ar-SA" w:bidi="ar-SA"/>
        </w:rPr>
        <w:t>ерелезание с пролета на пролет.</w:t>
      </w:r>
    </w:p>
    <w:p w:rsidR="004407BB" w:rsidRDefault="008001AA" w:rsidP="006E57CA">
      <w:pPr>
        <w:suppressAutoHyphens/>
        <w:spacing w:after="0" w:line="240" w:lineRule="auto"/>
        <w:jc w:val="both"/>
        <w:rPr>
          <w:rFonts w:ascii="Times New Roman" w:eastAsia="Times New Roman" w:hAnsi="Times New Roman" w:cs="Times New Roman"/>
          <w:b/>
          <w:sz w:val="28"/>
          <w:szCs w:val="28"/>
          <w:lang w:val="ru-RU" w:eastAsia="ar-SA" w:bidi="ar-SA"/>
        </w:rPr>
      </w:pPr>
      <w:r>
        <w:rPr>
          <w:rFonts w:ascii="Times New Roman" w:eastAsia="Times New Roman" w:hAnsi="Times New Roman" w:cs="Times New Roman"/>
          <w:b/>
          <w:sz w:val="28"/>
          <w:szCs w:val="28"/>
          <w:lang w:val="ru-RU" w:eastAsia="ar-SA" w:bidi="ar-SA"/>
        </w:rPr>
        <w:t xml:space="preserve">    </w:t>
      </w:r>
      <w:r w:rsidR="006E57CA" w:rsidRPr="006E57CA">
        <w:rPr>
          <w:rFonts w:ascii="Times New Roman" w:eastAsia="Times New Roman" w:hAnsi="Times New Roman" w:cs="Times New Roman"/>
          <w:b/>
          <w:sz w:val="28"/>
          <w:szCs w:val="28"/>
          <w:lang w:val="ru-RU" w:eastAsia="ar-SA" w:bidi="ar-SA"/>
        </w:rPr>
        <w:t xml:space="preserve">  </w:t>
      </w:r>
    </w:p>
    <w:p w:rsidR="004407BB" w:rsidRDefault="004407BB" w:rsidP="006E57CA">
      <w:pPr>
        <w:suppressAutoHyphens/>
        <w:spacing w:after="0" w:line="240" w:lineRule="auto"/>
        <w:jc w:val="both"/>
        <w:rPr>
          <w:rFonts w:ascii="Times New Roman" w:eastAsia="Times New Roman" w:hAnsi="Times New Roman" w:cs="Times New Roman"/>
          <w:b/>
          <w:sz w:val="28"/>
          <w:szCs w:val="28"/>
          <w:lang w:val="ru-RU" w:eastAsia="ar-SA" w:bidi="ar-SA"/>
        </w:rPr>
      </w:pPr>
    </w:p>
    <w:p w:rsidR="006E57CA" w:rsidRPr="006E57CA" w:rsidRDefault="004407BB" w:rsidP="006E57CA">
      <w:pPr>
        <w:suppressAutoHyphens/>
        <w:spacing w:after="0" w:line="240" w:lineRule="auto"/>
        <w:jc w:val="both"/>
        <w:rPr>
          <w:rFonts w:ascii="Times New Roman" w:eastAsia="Times New Roman" w:hAnsi="Times New Roman" w:cs="Times New Roman"/>
          <w:sz w:val="28"/>
          <w:szCs w:val="28"/>
          <w:lang w:val="ru-RU" w:eastAsia="ar-SA" w:bidi="ar-SA"/>
        </w:rPr>
      </w:pPr>
      <w:r>
        <w:rPr>
          <w:rFonts w:ascii="Times New Roman" w:eastAsia="Times New Roman" w:hAnsi="Times New Roman" w:cs="Times New Roman"/>
          <w:b/>
          <w:sz w:val="28"/>
          <w:szCs w:val="28"/>
          <w:lang w:val="ru-RU" w:eastAsia="ar-SA" w:bidi="ar-SA"/>
        </w:rPr>
        <w:lastRenderedPageBreak/>
        <w:t xml:space="preserve">     </w:t>
      </w:r>
      <w:r w:rsidR="006E57CA" w:rsidRPr="006E57CA">
        <w:rPr>
          <w:rFonts w:ascii="Times New Roman" w:eastAsia="Times New Roman" w:hAnsi="Times New Roman" w:cs="Times New Roman"/>
          <w:b/>
          <w:sz w:val="28"/>
          <w:szCs w:val="28"/>
          <w:lang w:val="ru-RU" w:eastAsia="ar-SA" w:bidi="ar-SA"/>
        </w:rPr>
        <w:t>ТЕОРЕТИЧЕСКАЯ ПОДГОТОВКА</w:t>
      </w:r>
    </w:p>
    <w:p w:rsidR="006E57CA" w:rsidRPr="006E57CA" w:rsidRDefault="006E57CA" w:rsidP="006E57CA">
      <w:pPr>
        <w:suppressAutoHyphens/>
        <w:spacing w:after="0" w:line="240" w:lineRule="auto"/>
        <w:ind w:left="644"/>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-техника безопасности  и правила поведения на занятиях в физкультурном зале.</w:t>
      </w:r>
    </w:p>
    <w:p w:rsidR="006E57CA" w:rsidRPr="006E57CA" w:rsidRDefault="006E57CA" w:rsidP="006E57CA">
      <w:pPr>
        <w:suppressAutoHyphens/>
        <w:spacing w:after="0" w:line="240" w:lineRule="auto"/>
        <w:ind w:left="284"/>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xml:space="preserve">      - правила поведения при выполнении физических упражнений и игровых действий, техника безопасности на занятиях. </w:t>
      </w:r>
    </w:p>
    <w:p w:rsidR="006E57CA" w:rsidRPr="006E57CA" w:rsidRDefault="008001AA" w:rsidP="006E57CA">
      <w:pPr>
        <w:suppressAutoHyphens/>
        <w:spacing w:after="0" w:line="240" w:lineRule="auto"/>
        <w:rPr>
          <w:rFonts w:ascii="Times New Roman" w:eastAsia="Times New Roman" w:hAnsi="Times New Roman" w:cs="Times New Roman"/>
          <w:b/>
          <w:sz w:val="28"/>
          <w:szCs w:val="28"/>
          <w:lang w:val="ru-RU" w:eastAsia="ar-SA" w:bidi="ar-SA"/>
        </w:rPr>
      </w:pPr>
      <w:r>
        <w:rPr>
          <w:rFonts w:ascii="Times New Roman" w:eastAsia="Times New Roman" w:hAnsi="Times New Roman" w:cs="Times New Roman"/>
          <w:b/>
          <w:sz w:val="28"/>
          <w:szCs w:val="28"/>
          <w:lang w:val="ru-RU" w:eastAsia="ar-SA" w:bidi="ar-SA"/>
        </w:rPr>
        <w:t xml:space="preserve">      </w:t>
      </w:r>
      <w:r w:rsidR="006E57CA" w:rsidRPr="006E57CA">
        <w:rPr>
          <w:rFonts w:ascii="Times New Roman" w:eastAsia="Times New Roman" w:hAnsi="Times New Roman" w:cs="Times New Roman"/>
          <w:b/>
          <w:sz w:val="28"/>
          <w:szCs w:val="28"/>
          <w:lang w:val="ru-RU" w:eastAsia="ar-SA" w:bidi="ar-SA"/>
        </w:rPr>
        <w:t xml:space="preserve"> Выполнение контрольных нормативов </w:t>
      </w:r>
    </w:p>
    <w:p w:rsidR="006E57CA" w:rsidRPr="006E57CA" w:rsidRDefault="006E57CA" w:rsidP="008001AA">
      <w:pPr>
        <w:suppressAutoHyphens/>
        <w:spacing w:after="0" w:line="240" w:lineRule="auto"/>
        <w:ind w:left="567"/>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выполнение контрольных упражнений: ползание, прыжки с места, наклон из положения сидя, пресс (входящий контроль).</w:t>
      </w:r>
    </w:p>
    <w:p w:rsidR="006E57CA" w:rsidRPr="006E57CA" w:rsidRDefault="006E57CA" w:rsidP="006E57CA">
      <w:pPr>
        <w:suppressAutoHyphens/>
        <w:spacing w:after="0" w:line="240" w:lineRule="auto"/>
        <w:ind w:left="720"/>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 выполнение контрольных упражнений: ползание, прыжки с места, наклон из положения сидя, пресс (итоговый контроль).</w:t>
      </w:r>
    </w:p>
    <w:p w:rsidR="006E57CA" w:rsidRPr="006E57CA" w:rsidRDefault="006E57CA" w:rsidP="006E57CA">
      <w:pPr>
        <w:suppressAutoHyphens/>
        <w:spacing w:after="0" w:line="240" w:lineRule="auto"/>
        <w:rPr>
          <w:rFonts w:ascii="Times New Roman" w:eastAsia="Times New Roman" w:hAnsi="Times New Roman" w:cs="Times New Roman"/>
          <w:b/>
          <w:sz w:val="28"/>
          <w:szCs w:val="28"/>
          <w:lang w:val="ru-RU" w:eastAsia="ar-SA" w:bidi="ar-SA"/>
        </w:rPr>
      </w:pPr>
    </w:p>
    <w:p w:rsidR="006E57CA" w:rsidRPr="006E57CA" w:rsidRDefault="006E57CA" w:rsidP="006E57CA">
      <w:pPr>
        <w:suppressAutoHyphens/>
        <w:spacing w:after="0" w:line="240" w:lineRule="auto"/>
        <w:jc w:val="center"/>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Учебно-тематическое планирование</w:t>
      </w:r>
    </w:p>
    <w:p w:rsidR="006E57CA" w:rsidRPr="006E57CA" w:rsidRDefault="006E57CA" w:rsidP="006E57CA">
      <w:pPr>
        <w:suppressAutoHyphens/>
        <w:spacing w:after="0" w:line="240" w:lineRule="auto"/>
        <w:rPr>
          <w:rFonts w:ascii="Times New Roman" w:eastAsia="Times New Roman" w:hAnsi="Times New Roman" w:cs="Times New Roman"/>
          <w:b/>
          <w:sz w:val="28"/>
          <w:szCs w:val="28"/>
          <w:lang w:val="ru-RU" w:eastAsia="ar-SA" w:bidi="ar-SA"/>
        </w:rPr>
      </w:pPr>
    </w:p>
    <w:tbl>
      <w:tblPr>
        <w:tblStyle w:val="af9"/>
        <w:tblW w:w="9497" w:type="dxa"/>
        <w:tblInd w:w="534" w:type="dxa"/>
        <w:tblLayout w:type="fixed"/>
        <w:tblLook w:val="04A0" w:firstRow="1" w:lastRow="0" w:firstColumn="1" w:lastColumn="0" w:noHBand="0" w:noVBand="1"/>
      </w:tblPr>
      <w:tblGrid>
        <w:gridCol w:w="1134"/>
        <w:gridCol w:w="5103"/>
        <w:gridCol w:w="1417"/>
        <w:gridCol w:w="1843"/>
      </w:tblGrid>
      <w:tr w:rsidR="00601539" w:rsidRPr="009C5857" w:rsidTr="00601539">
        <w:trPr>
          <w:trHeight w:val="518"/>
        </w:trPr>
        <w:tc>
          <w:tcPr>
            <w:tcW w:w="1134"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b/>
                <w:sz w:val="28"/>
                <w:szCs w:val="28"/>
                <w:lang w:val="ru-RU" w:eastAsia="ar-SA" w:bidi="ar-SA"/>
              </w:rPr>
              <w:t>Дата</w:t>
            </w: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b/>
                <w:sz w:val="28"/>
                <w:szCs w:val="28"/>
                <w:lang w:val="ru-RU" w:eastAsia="ar-SA" w:bidi="ar-SA"/>
              </w:rPr>
              <w:t>Формы работы</w:t>
            </w:r>
          </w:p>
        </w:tc>
        <w:tc>
          <w:tcPr>
            <w:tcW w:w="1417" w:type="dxa"/>
          </w:tcPr>
          <w:p w:rsidR="00601539" w:rsidRPr="009C5857" w:rsidRDefault="00601539" w:rsidP="00601539">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b/>
                <w:sz w:val="28"/>
                <w:szCs w:val="28"/>
                <w:lang w:val="ru-RU" w:eastAsia="ar-SA" w:bidi="ar-SA"/>
              </w:rPr>
              <w:t xml:space="preserve"> </w:t>
            </w:r>
            <w:r>
              <w:rPr>
                <w:rFonts w:ascii="Times New Roman" w:eastAsia="Times New Roman" w:hAnsi="Times New Roman" w:cs="Times New Roman"/>
                <w:b/>
                <w:sz w:val="28"/>
                <w:szCs w:val="28"/>
                <w:lang w:val="ru-RU" w:eastAsia="ar-SA" w:bidi="ar-SA"/>
              </w:rPr>
              <w:t>Объём в</w:t>
            </w:r>
            <w:r w:rsidRPr="009C5857">
              <w:rPr>
                <w:rFonts w:ascii="Times New Roman" w:eastAsia="Times New Roman" w:hAnsi="Times New Roman" w:cs="Times New Roman"/>
                <w:b/>
                <w:sz w:val="28"/>
                <w:szCs w:val="28"/>
                <w:lang w:val="ru-RU" w:eastAsia="ar-SA" w:bidi="ar-SA"/>
              </w:rPr>
              <w:t xml:space="preserve">                               </w:t>
            </w:r>
            <w:r>
              <w:rPr>
                <w:rFonts w:ascii="Times New Roman" w:eastAsia="Times New Roman" w:hAnsi="Times New Roman" w:cs="Times New Roman"/>
                <w:b/>
                <w:sz w:val="28"/>
                <w:szCs w:val="28"/>
                <w:lang w:val="ru-RU" w:eastAsia="ar-SA" w:bidi="ar-SA"/>
              </w:rPr>
              <w:t xml:space="preserve">                  </w:t>
            </w:r>
            <w:r w:rsidRPr="009C5857">
              <w:rPr>
                <w:rFonts w:ascii="Times New Roman" w:eastAsia="Times New Roman" w:hAnsi="Times New Roman" w:cs="Times New Roman"/>
                <w:b/>
                <w:sz w:val="28"/>
                <w:szCs w:val="28"/>
                <w:lang w:val="ru-RU" w:eastAsia="ar-SA" w:bidi="ar-SA"/>
              </w:rPr>
              <w:t xml:space="preserve">                                    часах</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r>
              <w:rPr>
                <w:rFonts w:ascii="Times New Roman" w:eastAsia="Times New Roman" w:hAnsi="Times New Roman" w:cs="Times New Roman"/>
                <w:b/>
                <w:sz w:val="28"/>
                <w:szCs w:val="28"/>
                <w:lang w:val="ru-RU" w:eastAsia="ar-SA" w:bidi="ar-SA"/>
              </w:rPr>
              <w:t>Примечание</w:t>
            </w: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 стр.15-17. Техника безопасности  и правила поведения в спортивном зале.</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   стр. 17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 стр.17-19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4. 19-20</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5. стр.20</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6. стр.20-21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7 стр.21</w:t>
            </w:r>
            <w:r>
              <w:rPr>
                <w:rFonts w:ascii="Times New Roman" w:eastAsia="Times New Roman" w:hAnsi="Times New Roman" w:cs="Times New Roman"/>
                <w:sz w:val="28"/>
                <w:szCs w:val="28"/>
                <w:lang w:val="ru-RU" w:eastAsia="ar-SA" w:bidi="ar-SA"/>
              </w:rPr>
              <w:t>-</w:t>
            </w:r>
            <w:r w:rsidRPr="009C5857">
              <w:rPr>
                <w:rFonts w:ascii="Times New Roman" w:eastAsia="Times New Roman" w:hAnsi="Times New Roman" w:cs="Times New Roman"/>
                <w:sz w:val="28"/>
                <w:szCs w:val="28"/>
                <w:lang w:val="ru-RU" w:eastAsia="ar-SA" w:bidi="ar-SA"/>
              </w:rPr>
              <w:t>23</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8 стр.23-24</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601539"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 xml:space="preserve">Занятие 9  </w:t>
            </w:r>
            <w:r>
              <w:rPr>
                <w:rFonts w:ascii="Times New Roman" w:eastAsia="Times New Roman" w:hAnsi="Times New Roman" w:cs="Times New Roman"/>
                <w:sz w:val="28"/>
                <w:szCs w:val="28"/>
                <w:lang w:val="ru-RU" w:eastAsia="ar-SA" w:bidi="ar-SA"/>
              </w:rPr>
              <w:t xml:space="preserve">стр. </w:t>
            </w:r>
            <w:r w:rsidRPr="009C5857">
              <w:rPr>
                <w:rFonts w:ascii="Times New Roman" w:eastAsia="Times New Roman" w:hAnsi="Times New Roman" w:cs="Times New Roman"/>
                <w:sz w:val="28"/>
                <w:szCs w:val="28"/>
                <w:lang w:val="ru-RU" w:eastAsia="ar-SA" w:bidi="ar-SA"/>
              </w:rPr>
              <w:t>24</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601539"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10 стр.24-26</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601539"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11 стр.26</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601539"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12. стр.26-27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601539"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13 стр.28-29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14 стр.29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15. стр.29-30</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16 стр.30-32</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17 стр.32</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18 стр.32</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19 стр.33-34</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20. стр.34-35</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21. стр.35</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22. стр.35-37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23 стр.37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24 стр.37-38</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25 стр.39-41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26  стр.41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27 стр.41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28 стр.42-43</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29. стр.43</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 xml:space="preserve"> Спортивный праздник «День Здоровья»</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30.  стр.43-44</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31. стр.44-45</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rPr>
          <w:trHeight w:val="108"/>
        </w:trPr>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32   стр.45</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 xml:space="preserve"> 1 час</w:t>
            </w:r>
            <w:r w:rsidRPr="009C5857">
              <w:rPr>
                <w:rFonts w:ascii="Times New Roman" w:eastAsia="Times New Roman" w:hAnsi="Times New Roman" w:cs="Times New Roman"/>
                <w:sz w:val="28"/>
                <w:szCs w:val="28"/>
                <w:lang w:val="ru-RU" w:eastAsia="ar-SA" w:bidi="ar-SA"/>
              </w:rPr>
              <w:tab/>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33. стр.45-46</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A85F7D" w:rsidP="00601539">
            <w:pPr>
              <w:tabs>
                <w:tab w:val="left" w:pos="6405"/>
              </w:tabs>
              <w:suppressAutoHyphens/>
              <w:rPr>
                <w:rFonts w:ascii="Times New Roman" w:eastAsia="Times New Roman" w:hAnsi="Times New Roman" w:cs="Times New Roman"/>
                <w:sz w:val="28"/>
                <w:szCs w:val="28"/>
                <w:lang w:val="ru-RU" w:eastAsia="ar-SA" w:bidi="ar-SA"/>
              </w:rPr>
            </w:pPr>
            <w:r>
              <w:rPr>
                <w:rFonts w:ascii="Times New Roman" w:eastAsia="Times New Roman" w:hAnsi="Times New Roman" w:cs="Times New Roman"/>
                <w:sz w:val="28"/>
                <w:szCs w:val="28"/>
                <w:lang w:val="ru-RU" w:eastAsia="ar-SA" w:bidi="ar-SA"/>
              </w:rPr>
              <w:t>Занятие 3</w:t>
            </w:r>
            <w:r w:rsidR="00601539" w:rsidRPr="009C5857">
              <w:rPr>
                <w:rFonts w:ascii="Times New Roman" w:eastAsia="Times New Roman" w:hAnsi="Times New Roman" w:cs="Times New Roman"/>
                <w:sz w:val="28"/>
                <w:szCs w:val="28"/>
                <w:lang w:val="ru-RU" w:eastAsia="ar-SA" w:bidi="ar-SA"/>
              </w:rPr>
              <w:t>4. стр.46-47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35. стр.47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36  стр.47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  стр.48-49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601539">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  стр.49-50</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  стр.50-51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4  стр.51-52</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5. стр.52</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6 стр.52-53</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7. стр.53-54</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8 стр.54</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9 стр.54-55</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10. стр.55-57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11. стр.57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12. стр.57-58</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 xml:space="preserve"> Занятие 13 стр.59-60</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14  стр.60</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15. стр.61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16. стр.61-62</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17. стр.63</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18 стр.63</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19  стр.63-64</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20 стр.64</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21 стр.65</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 xml:space="preserve"> Занятие 22 стр.65-66</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23 стр.66</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24  стр.66-67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25 стр.68-69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26 стр.69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27 стр.69-70</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28  стр.70-71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29 стр.71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30  стр.71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Спортивный праздник «Вперед, мальчишки»</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31 стр.71-72</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32   стр.72-73</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33 стр.73</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  стр.76-77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 стр.77-78</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  стр.78-79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4 стр.79-80</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5. стр.80</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6  стр.80-81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 xml:space="preserve"> Занятие 7. стр.81-82</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8. стр.82</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9.стр.83</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10.  стр.83-84</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11. стр.84</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12.  стр.85</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13  стр.86-87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14. стр.87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15. стр.87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16. стр.88-89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17 стр.89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18 стр.89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19 стр.89-91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20 стр.91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21  стр.91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22 стр.91-93</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23 стр.93</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24  стр.93-94</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25 стр.94-95</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26 стр.95-96</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27 стр.96</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28 стр.96-97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29 стр.97</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30.стр.97-98</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31 стр.98-99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32 стр.99</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33 стр.99-100</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34 стр.100-101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35  стр.101</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B9414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Занятие  36 стр.101-102</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suppressAutoHyphens/>
              <w:rPr>
                <w:rFonts w:ascii="Times New Roman" w:eastAsia="Times New Roman" w:hAnsi="Times New Roman" w:cs="Times New Roman"/>
                <w:sz w:val="28"/>
                <w:szCs w:val="28"/>
                <w:lang w:val="ru-RU" w:eastAsia="ar-SA" w:bidi="ar-SA"/>
              </w:rPr>
            </w:pPr>
          </w:p>
        </w:tc>
        <w:tc>
          <w:tcPr>
            <w:tcW w:w="5103"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День лета</w:t>
            </w:r>
          </w:p>
        </w:tc>
        <w:tc>
          <w:tcPr>
            <w:tcW w:w="1417"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r w:rsidRPr="009C5857">
              <w:rPr>
                <w:rFonts w:ascii="Times New Roman" w:eastAsia="Times New Roman" w:hAnsi="Times New Roman" w:cs="Times New Roman"/>
                <w:sz w:val="28"/>
                <w:szCs w:val="28"/>
                <w:lang w:val="ru-RU" w:eastAsia="ar-SA" w:bidi="ar-SA"/>
              </w:rPr>
              <w:t>1 час</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r w:rsidR="00601539" w:rsidRPr="009C5857" w:rsidTr="00601539">
        <w:tc>
          <w:tcPr>
            <w:tcW w:w="1134" w:type="dxa"/>
          </w:tcPr>
          <w:p w:rsidR="00601539" w:rsidRPr="009C5857" w:rsidRDefault="00601539" w:rsidP="00A85F7D">
            <w:pPr>
              <w:tabs>
                <w:tab w:val="left" w:pos="6405"/>
              </w:tabs>
              <w:suppressAutoHyphens/>
              <w:rPr>
                <w:rFonts w:ascii="Times New Roman" w:eastAsia="Times New Roman" w:hAnsi="Times New Roman" w:cs="Times New Roman"/>
                <w:sz w:val="28"/>
                <w:szCs w:val="28"/>
                <w:lang w:val="ru-RU" w:eastAsia="ar-SA" w:bidi="ar-SA"/>
              </w:rPr>
            </w:pPr>
          </w:p>
        </w:tc>
        <w:tc>
          <w:tcPr>
            <w:tcW w:w="5103" w:type="dxa"/>
          </w:tcPr>
          <w:p w:rsidR="00601539" w:rsidRPr="00B9414D" w:rsidRDefault="00601539" w:rsidP="00B9414D">
            <w:pPr>
              <w:tabs>
                <w:tab w:val="left" w:pos="6405"/>
              </w:tabs>
              <w:suppressAutoHyphens/>
              <w:jc w:val="right"/>
              <w:rPr>
                <w:rFonts w:ascii="Times New Roman" w:eastAsia="Times New Roman" w:hAnsi="Times New Roman" w:cs="Times New Roman"/>
                <w:b/>
                <w:sz w:val="28"/>
                <w:szCs w:val="28"/>
                <w:lang w:val="ru-RU" w:eastAsia="ar-SA" w:bidi="ar-SA"/>
              </w:rPr>
            </w:pPr>
            <w:r w:rsidRPr="00B9414D">
              <w:rPr>
                <w:rFonts w:ascii="Times New Roman" w:eastAsia="Times New Roman" w:hAnsi="Times New Roman" w:cs="Times New Roman"/>
                <w:b/>
                <w:sz w:val="28"/>
                <w:szCs w:val="28"/>
                <w:lang w:val="ru-RU" w:eastAsia="ar-SA" w:bidi="ar-SA"/>
              </w:rPr>
              <w:t>итого</w:t>
            </w:r>
          </w:p>
        </w:tc>
        <w:tc>
          <w:tcPr>
            <w:tcW w:w="1417" w:type="dxa"/>
          </w:tcPr>
          <w:p w:rsidR="00601539" w:rsidRPr="009C5857" w:rsidRDefault="00B9414D" w:rsidP="00A85F7D">
            <w:pPr>
              <w:tabs>
                <w:tab w:val="left" w:pos="6405"/>
              </w:tabs>
              <w:suppressAutoHyphens/>
              <w:rPr>
                <w:rFonts w:ascii="Times New Roman" w:eastAsia="Times New Roman" w:hAnsi="Times New Roman" w:cs="Times New Roman"/>
                <w:b/>
                <w:sz w:val="28"/>
                <w:szCs w:val="28"/>
                <w:lang w:val="ru-RU" w:eastAsia="ar-SA" w:bidi="ar-SA"/>
              </w:rPr>
            </w:pPr>
            <w:r>
              <w:rPr>
                <w:rFonts w:ascii="Times New Roman" w:eastAsia="Times New Roman" w:hAnsi="Times New Roman" w:cs="Times New Roman"/>
                <w:b/>
                <w:sz w:val="28"/>
                <w:szCs w:val="28"/>
                <w:lang w:val="ru-RU" w:eastAsia="ar-SA" w:bidi="ar-SA"/>
              </w:rPr>
              <w:t>108</w:t>
            </w:r>
            <w:r w:rsidR="00601539" w:rsidRPr="009C5857">
              <w:rPr>
                <w:rFonts w:ascii="Times New Roman" w:eastAsia="Times New Roman" w:hAnsi="Times New Roman" w:cs="Times New Roman"/>
                <w:b/>
                <w:sz w:val="28"/>
                <w:szCs w:val="28"/>
                <w:lang w:val="ru-RU" w:eastAsia="ar-SA" w:bidi="ar-SA"/>
              </w:rPr>
              <w:t xml:space="preserve"> часов</w:t>
            </w:r>
          </w:p>
        </w:tc>
        <w:tc>
          <w:tcPr>
            <w:tcW w:w="1843" w:type="dxa"/>
          </w:tcPr>
          <w:p w:rsidR="00601539" w:rsidRPr="009C5857" w:rsidRDefault="00601539" w:rsidP="00A85F7D">
            <w:pPr>
              <w:tabs>
                <w:tab w:val="left" w:pos="6405"/>
              </w:tabs>
              <w:suppressAutoHyphens/>
              <w:rPr>
                <w:rFonts w:ascii="Times New Roman" w:eastAsia="Times New Roman" w:hAnsi="Times New Roman" w:cs="Times New Roman"/>
                <w:b/>
                <w:sz w:val="28"/>
                <w:szCs w:val="28"/>
                <w:lang w:val="ru-RU" w:eastAsia="ar-SA" w:bidi="ar-SA"/>
              </w:rPr>
            </w:pPr>
          </w:p>
        </w:tc>
      </w:tr>
    </w:tbl>
    <w:p w:rsidR="006E57CA" w:rsidRDefault="006E57CA" w:rsidP="006E57CA">
      <w:pPr>
        <w:suppressAutoHyphens/>
        <w:spacing w:after="0" w:line="240" w:lineRule="auto"/>
        <w:rPr>
          <w:rFonts w:ascii="Times New Roman" w:eastAsia="Times New Roman" w:hAnsi="Times New Roman" w:cs="Times New Roman"/>
          <w:b/>
          <w:sz w:val="28"/>
          <w:szCs w:val="28"/>
          <w:lang w:val="ru-RU" w:eastAsia="ar-SA" w:bidi="ar-SA"/>
        </w:rPr>
      </w:pPr>
    </w:p>
    <w:p w:rsidR="00B9414D" w:rsidRDefault="00B9414D" w:rsidP="006E57CA">
      <w:pPr>
        <w:suppressAutoHyphens/>
        <w:spacing w:after="0" w:line="240" w:lineRule="auto"/>
        <w:rPr>
          <w:rFonts w:ascii="Times New Roman" w:eastAsia="Times New Roman" w:hAnsi="Times New Roman" w:cs="Times New Roman"/>
          <w:b/>
          <w:sz w:val="28"/>
          <w:szCs w:val="28"/>
          <w:lang w:val="ru-RU" w:eastAsia="ar-SA" w:bidi="ar-SA"/>
        </w:rPr>
      </w:pPr>
    </w:p>
    <w:p w:rsidR="00B9414D" w:rsidRDefault="00B9414D" w:rsidP="006E57CA">
      <w:pPr>
        <w:suppressAutoHyphens/>
        <w:spacing w:after="0" w:line="240" w:lineRule="auto"/>
        <w:rPr>
          <w:rFonts w:ascii="Times New Roman" w:eastAsia="Times New Roman" w:hAnsi="Times New Roman" w:cs="Times New Roman"/>
          <w:b/>
          <w:sz w:val="28"/>
          <w:szCs w:val="28"/>
          <w:lang w:val="ru-RU" w:eastAsia="ar-SA" w:bidi="ar-SA"/>
        </w:rPr>
      </w:pPr>
    </w:p>
    <w:p w:rsidR="00B9414D" w:rsidRDefault="00B9414D" w:rsidP="006E57CA">
      <w:pPr>
        <w:suppressAutoHyphens/>
        <w:spacing w:after="0" w:line="240" w:lineRule="auto"/>
        <w:rPr>
          <w:rFonts w:ascii="Times New Roman" w:eastAsia="Times New Roman" w:hAnsi="Times New Roman" w:cs="Times New Roman"/>
          <w:b/>
          <w:sz w:val="28"/>
          <w:szCs w:val="28"/>
          <w:lang w:val="ru-RU" w:eastAsia="ar-SA" w:bidi="ar-SA"/>
        </w:rPr>
      </w:pPr>
    </w:p>
    <w:p w:rsidR="00B9414D" w:rsidRDefault="00B9414D" w:rsidP="006E57CA">
      <w:pPr>
        <w:suppressAutoHyphens/>
        <w:spacing w:after="0" w:line="240" w:lineRule="auto"/>
        <w:rPr>
          <w:rFonts w:ascii="Times New Roman" w:eastAsia="Times New Roman" w:hAnsi="Times New Roman" w:cs="Times New Roman"/>
          <w:b/>
          <w:sz w:val="28"/>
          <w:szCs w:val="28"/>
          <w:lang w:val="ru-RU" w:eastAsia="ar-SA" w:bidi="ar-SA"/>
        </w:rPr>
      </w:pPr>
    </w:p>
    <w:p w:rsidR="00B9414D" w:rsidRDefault="00B9414D" w:rsidP="006E57CA">
      <w:pPr>
        <w:suppressAutoHyphens/>
        <w:spacing w:after="0" w:line="240" w:lineRule="auto"/>
        <w:rPr>
          <w:rFonts w:ascii="Times New Roman" w:eastAsia="Times New Roman" w:hAnsi="Times New Roman" w:cs="Times New Roman"/>
          <w:b/>
          <w:sz w:val="28"/>
          <w:szCs w:val="28"/>
          <w:lang w:val="ru-RU" w:eastAsia="ar-SA" w:bidi="ar-SA"/>
        </w:rPr>
      </w:pPr>
    </w:p>
    <w:p w:rsidR="00B9414D" w:rsidRDefault="00B9414D" w:rsidP="006E57CA">
      <w:pPr>
        <w:suppressAutoHyphens/>
        <w:spacing w:after="0" w:line="240" w:lineRule="auto"/>
        <w:rPr>
          <w:rFonts w:ascii="Times New Roman" w:eastAsia="Times New Roman" w:hAnsi="Times New Roman" w:cs="Times New Roman"/>
          <w:b/>
          <w:sz w:val="28"/>
          <w:szCs w:val="28"/>
          <w:lang w:val="ru-RU" w:eastAsia="ar-SA" w:bidi="ar-SA"/>
        </w:rPr>
      </w:pPr>
    </w:p>
    <w:p w:rsidR="00B9414D" w:rsidRPr="006E57CA" w:rsidRDefault="00B9414D" w:rsidP="006E57CA">
      <w:pPr>
        <w:suppressAutoHyphens/>
        <w:spacing w:after="0" w:line="240" w:lineRule="auto"/>
        <w:rPr>
          <w:rFonts w:ascii="Times New Roman" w:eastAsia="Times New Roman" w:hAnsi="Times New Roman" w:cs="Times New Roman"/>
          <w:b/>
          <w:sz w:val="28"/>
          <w:szCs w:val="28"/>
          <w:lang w:val="ru-RU" w:eastAsia="ar-SA" w:bidi="ar-SA"/>
        </w:rPr>
      </w:pPr>
    </w:p>
    <w:p w:rsidR="00742507" w:rsidRPr="00742507" w:rsidRDefault="00742507" w:rsidP="00742507">
      <w:pPr>
        <w:spacing w:line="23" w:lineRule="atLeast"/>
        <w:contextualSpacing/>
        <w:jc w:val="center"/>
        <w:rPr>
          <w:rFonts w:ascii="Times New Roman" w:hAnsi="Times New Roman" w:cs="Times New Roman"/>
          <w:b/>
          <w:color w:val="000000"/>
          <w:sz w:val="28"/>
          <w:szCs w:val="28"/>
          <w:lang w:val="ru-RU"/>
        </w:rPr>
      </w:pPr>
      <w:r w:rsidRPr="00742507">
        <w:rPr>
          <w:rFonts w:ascii="Times New Roman" w:hAnsi="Times New Roman" w:cs="Times New Roman"/>
          <w:b/>
          <w:color w:val="000000"/>
          <w:sz w:val="32"/>
          <w:szCs w:val="32"/>
          <w:lang w:val="ru-RU"/>
        </w:rPr>
        <w:t>2.</w:t>
      </w:r>
      <w:r>
        <w:rPr>
          <w:rFonts w:ascii="Times New Roman" w:hAnsi="Times New Roman" w:cs="Times New Roman"/>
          <w:b/>
          <w:color w:val="000000"/>
          <w:sz w:val="32"/>
          <w:szCs w:val="32"/>
          <w:lang w:val="ru-RU"/>
        </w:rPr>
        <w:t>2</w:t>
      </w:r>
      <w:r w:rsidRPr="00742507">
        <w:rPr>
          <w:rFonts w:ascii="Times New Roman" w:hAnsi="Times New Roman" w:cs="Times New Roman"/>
          <w:b/>
          <w:color w:val="000000"/>
          <w:sz w:val="32"/>
          <w:szCs w:val="32"/>
          <w:lang w:val="ru-RU"/>
        </w:rPr>
        <w:t xml:space="preserve">. </w:t>
      </w:r>
      <w:r w:rsidRPr="00742507">
        <w:rPr>
          <w:rFonts w:ascii="Times New Roman" w:hAnsi="Times New Roman" w:cs="Times New Roman"/>
          <w:b/>
          <w:color w:val="000000"/>
          <w:sz w:val="28"/>
          <w:szCs w:val="28"/>
          <w:lang w:val="ru-RU"/>
        </w:rPr>
        <w:t xml:space="preserve">Особенности сотрудничества с семьями воспитанников </w:t>
      </w:r>
      <w:r w:rsidRPr="00742507">
        <w:rPr>
          <w:rFonts w:ascii="Times New Roman" w:hAnsi="Times New Roman" w:cs="Times New Roman"/>
          <w:b/>
          <w:color w:val="000000"/>
          <w:sz w:val="28"/>
          <w:szCs w:val="28"/>
        </w:rPr>
        <w:t> </w:t>
      </w:r>
      <w:r w:rsidRPr="00742507">
        <w:rPr>
          <w:rFonts w:ascii="Times New Roman" w:hAnsi="Times New Roman" w:cs="Times New Roman"/>
          <w:b/>
          <w:color w:val="000000"/>
          <w:sz w:val="28"/>
          <w:szCs w:val="28"/>
          <w:lang w:val="ru-RU"/>
        </w:rPr>
        <w:t>(перспективный план взаимодействия с родителями).</w:t>
      </w:r>
    </w:p>
    <w:tbl>
      <w:tblPr>
        <w:tblW w:w="10348" w:type="dxa"/>
        <w:tblInd w:w="108" w:type="dxa"/>
        <w:tblCellMar>
          <w:left w:w="0" w:type="dxa"/>
          <w:right w:w="0" w:type="dxa"/>
        </w:tblCellMar>
        <w:tblLook w:val="04A0" w:firstRow="1" w:lastRow="0" w:firstColumn="1" w:lastColumn="0" w:noHBand="0" w:noVBand="1"/>
      </w:tblPr>
      <w:tblGrid>
        <w:gridCol w:w="1437"/>
        <w:gridCol w:w="2568"/>
        <w:gridCol w:w="2516"/>
        <w:gridCol w:w="3827"/>
      </w:tblGrid>
      <w:tr w:rsidR="000629EB" w:rsidRPr="00E63B2F" w:rsidTr="000629EB">
        <w:tc>
          <w:tcPr>
            <w:tcW w:w="1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29EB" w:rsidRPr="00E63B2F" w:rsidRDefault="000629EB" w:rsidP="00CB6AAE">
            <w:pPr>
              <w:spacing w:after="0" w:line="0" w:lineRule="atLeast"/>
              <w:jc w:val="center"/>
              <w:rPr>
                <w:rFonts w:ascii="Arial" w:eastAsia="Times New Roman" w:hAnsi="Arial" w:cs="Arial"/>
                <w:color w:val="000000"/>
                <w:sz w:val="28"/>
                <w:szCs w:val="28"/>
                <w:lang w:eastAsia="ru-RU"/>
              </w:rPr>
            </w:pPr>
            <w:r w:rsidRPr="003F2FA9">
              <w:rPr>
                <w:rFonts w:ascii="Times New Roman" w:eastAsia="Times New Roman" w:hAnsi="Times New Roman" w:cs="Times New Roman"/>
                <w:b/>
                <w:bCs/>
                <w:color w:val="000000"/>
                <w:sz w:val="28"/>
                <w:szCs w:val="28"/>
                <w:lang w:eastAsia="ru-RU"/>
              </w:rPr>
              <w:t>Месяц</w:t>
            </w:r>
          </w:p>
        </w:tc>
        <w:tc>
          <w:tcPr>
            <w:tcW w:w="2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29EB" w:rsidRPr="00E63B2F" w:rsidRDefault="000629EB" w:rsidP="00CB6AAE">
            <w:pPr>
              <w:spacing w:after="0" w:line="0" w:lineRule="atLeast"/>
              <w:jc w:val="center"/>
              <w:rPr>
                <w:rFonts w:ascii="Arial" w:eastAsia="Times New Roman" w:hAnsi="Arial" w:cs="Arial"/>
                <w:color w:val="000000"/>
                <w:sz w:val="28"/>
                <w:szCs w:val="28"/>
                <w:lang w:eastAsia="ru-RU"/>
              </w:rPr>
            </w:pPr>
            <w:r w:rsidRPr="003F2FA9">
              <w:rPr>
                <w:rFonts w:ascii="Times New Roman" w:eastAsia="Times New Roman" w:hAnsi="Times New Roman" w:cs="Times New Roman"/>
                <w:b/>
                <w:bCs/>
                <w:color w:val="000000"/>
                <w:sz w:val="28"/>
                <w:szCs w:val="28"/>
                <w:lang w:eastAsia="ru-RU"/>
              </w:rPr>
              <w:t>Название</w:t>
            </w:r>
          </w:p>
        </w:tc>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29EB" w:rsidRPr="00E63B2F" w:rsidRDefault="000629EB" w:rsidP="00CB6AAE">
            <w:pPr>
              <w:spacing w:after="0" w:line="0" w:lineRule="atLeast"/>
              <w:jc w:val="center"/>
              <w:rPr>
                <w:rFonts w:ascii="Arial" w:eastAsia="Times New Roman" w:hAnsi="Arial" w:cs="Arial"/>
                <w:color w:val="000000"/>
                <w:sz w:val="28"/>
                <w:szCs w:val="28"/>
                <w:lang w:eastAsia="ru-RU"/>
              </w:rPr>
            </w:pPr>
            <w:r w:rsidRPr="003F2FA9">
              <w:rPr>
                <w:rFonts w:ascii="Times New Roman" w:eastAsia="Times New Roman" w:hAnsi="Times New Roman" w:cs="Times New Roman"/>
                <w:b/>
                <w:bCs/>
                <w:color w:val="000000"/>
                <w:sz w:val="28"/>
                <w:szCs w:val="28"/>
                <w:lang w:eastAsia="ru-RU"/>
              </w:rPr>
              <w:t>Формы и методы работы</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29EB" w:rsidRPr="00E63B2F" w:rsidRDefault="000629EB" w:rsidP="00CB6AAE">
            <w:pPr>
              <w:spacing w:after="0" w:line="0" w:lineRule="atLeast"/>
              <w:jc w:val="center"/>
              <w:rPr>
                <w:rFonts w:ascii="Arial" w:eastAsia="Times New Roman" w:hAnsi="Arial" w:cs="Arial"/>
                <w:color w:val="000000"/>
                <w:sz w:val="28"/>
                <w:szCs w:val="28"/>
                <w:lang w:eastAsia="ru-RU"/>
              </w:rPr>
            </w:pPr>
            <w:r w:rsidRPr="003F2FA9">
              <w:rPr>
                <w:rFonts w:ascii="Times New Roman" w:eastAsia="Times New Roman" w:hAnsi="Times New Roman" w:cs="Times New Roman"/>
                <w:b/>
                <w:bCs/>
                <w:color w:val="000000"/>
                <w:sz w:val="28"/>
                <w:szCs w:val="28"/>
                <w:lang w:eastAsia="ru-RU"/>
              </w:rPr>
              <w:t>Задачи</w:t>
            </w:r>
          </w:p>
        </w:tc>
      </w:tr>
      <w:tr w:rsidR="000629EB" w:rsidRPr="00ED7022" w:rsidTr="000629EB">
        <w:tc>
          <w:tcPr>
            <w:tcW w:w="1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29EB" w:rsidRPr="000629EB" w:rsidRDefault="000629EB" w:rsidP="00CB6AAE">
            <w:pPr>
              <w:spacing w:after="0" w:line="0" w:lineRule="atLeast"/>
              <w:rPr>
                <w:rFonts w:ascii="Arial" w:eastAsia="Times New Roman" w:hAnsi="Arial" w:cs="Arial"/>
                <w:color w:val="000000"/>
                <w:sz w:val="28"/>
                <w:szCs w:val="28"/>
                <w:lang w:eastAsia="ru-RU"/>
              </w:rPr>
            </w:pPr>
            <w:r w:rsidRPr="000629EB">
              <w:rPr>
                <w:rFonts w:ascii="Times New Roman" w:eastAsia="Times New Roman" w:hAnsi="Times New Roman" w:cs="Times New Roman"/>
                <w:color w:val="000000"/>
                <w:sz w:val="28"/>
                <w:szCs w:val="28"/>
                <w:lang w:eastAsia="ru-RU"/>
              </w:rPr>
              <w:t>Сентябрь</w:t>
            </w:r>
          </w:p>
        </w:tc>
        <w:tc>
          <w:tcPr>
            <w:tcW w:w="2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«Закаливание - первый шаг на пути к здоровью»</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«Подготовка одежды к занятиям физической культурой в зале и на воздухе»</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tc>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Default="000629EB" w:rsidP="00CB6AAE">
            <w:pPr>
              <w:spacing w:after="0" w:line="0" w:lineRule="atLeast"/>
              <w:rPr>
                <w:rFonts w:ascii="Times New Roman" w:eastAsia="Times New Roman" w:hAnsi="Times New Roman" w:cs="Times New Roman"/>
                <w:color w:val="000000"/>
                <w:sz w:val="24"/>
                <w:szCs w:val="24"/>
                <w:lang w:eastAsia="ru-RU"/>
              </w:rPr>
            </w:pPr>
            <w:r w:rsidRPr="003F2FA9">
              <w:rPr>
                <w:rFonts w:ascii="Times New Roman" w:eastAsia="Times New Roman" w:hAnsi="Times New Roman" w:cs="Times New Roman"/>
                <w:color w:val="000000"/>
                <w:sz w:val="24"/>
                <w:szCs w:val="24"/>
                <w:lang w:eastAsia="ru-RU"/>
              </w:rPr>
              <w:t>Консультации</w:t>
            </w:r>
          </w:p>
          <w:p w:rsidR="000629EB" w:rsidRDefault="000629EB" w:rsidP="00CB6AAE">
            <w:pPr>
              <w:spacing w:after="0" w:line="0" w:lineRule="atLeast"/>
              <w:rPr>
                <w:rFonts w:ascii="Times New Roman" w:eastAsia="Times New Roman" w:hAnsi="Times New Roman" w:cs="Times New Roman"/>
                <w:color w:val="000000"/>
                <w:sz w:val="24"/>
                <w:szCs w:val="24"/>
                <w:lang w:eastAsia="ru-RU"/>
              </w:rPr>
            </w:pPr>
          </w:p>
          <w:p w:rsidR="000629EB" w:rsidRDefault="000629EB" w:rsidP="00CB6AAE">
            <w:pPr>
              <w:spacing w:after="0" w:line="0" w:lineRule="atLeast"/>
              <w:rPr>
                <w:rFonts w:ascii="Times New Roman" w:eastAsia="Times New Roman" w:hAnsi="Times New Roman" w:cs="Times New Roman"/>
                <w:color w:val="000000"/>
                <w:sz w:val="24"/>
                <w:szCs w:val="24"/>
                <w:lang w:eastAsia="ru-RU"/>
              </w:rPr>
            </w:pPr>
          </w:p>
          <w:p w:rsidR="000629EB" w:rsidRDefault="000629EB" w:rsidP="00CB6AAE">
            <w:pPr>
              <w:spacing w:after="0" w:line="0" w:lineRule="atLeast"/>
              <w:rPr>
                <w:rFonts w:ascii="Times New Roman" w:eastAsia="Times New Roman" w:hAnsi="Times New Roman" w:cs="Times New Roman"/>
                <w:color w:val="000000"/>
                <w:sz w:val="24"/>
                <w:szCs w:val="24"/>
                <w:lang w:eastAsia="ru-RU"/>
              </w:rPr>
            </w:pPr>
          </w:p>
          <w:p w:rsidR="000629EB" w:rsidRDefault="000629EB" w:rsidP="00CB6AAE">
            <w:pPr>
              <w:spacing w:after="0" w:line="0" w:lineRule="atLeast"/>
              <w:rPr>
                <w:rFonts w:ascii="Times New Roman" w:eastAsia="Times New Roman" w:hAnsi="Times New Roman" w:cs="Times New Roman"/>
                <w:color w:val="000000"/>
                <w:sz w:val="24"/>
                <w:szCs w:val="24"/>
                <w:lang w:eastAsia="ru-RU"/>
              </w:rPr>
            </w:pPr>
          </w:p>
          <w:p w:rsidR="000629EB" w:rsidRDefault="000629EB" w:rsidP="00CB6AAE">
            <w:pPr>
              <w:spacing w:after="0" w:line="0" w:lineRule="atLeast"/>
              <w:rPr>
                <w:rFonts w:ascii="Times New Roman" w:eastAsia="Times New Roman" w:hAnsi="Times New Roman" w:cs="Times New Roman"/>
                <w:color w:val="000000"/>
                <w:sz w:val="24"/>
                <w:szCs w:val="24"/>
                <w:lang w:eastAsia="ru-RU"/>
              </w:rPr>
            </w:pPr>
          </w:p>
          <w:p w:rsidR="000629EB" w:rsidRPr="00E63B2F" w:rsidRDefault="000629EB" w:rsidP="00CB6AAE">
            <w:pPr>
              <w:spacing w:after="0" w:line="0" w:lineRule="atLeast"/>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jc w:val="both"/>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Включить родителей в решение задач закаливания организма ребенка.</w:t>
            </w:r>
          </w:p>
          <w:p w:rsidR="000629EB" w:rsidRPr="000629EB" w:rsidRDefault="000629EB" w:rsidP="00CB6AAE">
            <w:pPr>
              <w:spacing w:after="0" w:line="0" w:lineRule="atLeast"/>
              <w:jc w:val="both"/>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Провести консультацию по обеспечению температурного комфорта: рассмотреть связь сложности упражнений и видов одежды с температурой окружающей среды.</w:t>
            </w:r>
          </w:p>
        </w:tc>
      </w:tr>
      <w:tr w:rsidR="000629EB" w:rsidRPr="00ED7022" w:rsidTr="000629EB">
        <w:tc>
          <w:tcPr>
            <w:tcW w:w="1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rPr>
                <w:rFonts w:ascii="Times New Roman" w:eastAsia="Times New Roman" w:hAnsi="Times New Roman" w:cs="Times New Roman"/>
                <w:color w:val="000000"/>
                <w:sz w:val="28"/>
                <w:szCs w:val="28"/>
                <w:lang w:eastAsia="ru-RU"/>
              </w:rPr>
            </w:pPr>
            <w:proofErr w:type="spellStart"/>
            <w:r w:rsidRPr="000629EB">
              <w:rPr>
                <w:rFonts w:ascii="Times New Roman" w:eastAsia="Times New Roman" w:hAnsi="Times New Roman" w:cs="Times New Roman"/>
                <w:color w:val="000000"/>
                <w:sz w:val="28"/>
                <w:szCs w:val="28"/>
                <w:lang w:eastAsia="ru-RU"/>
              </w:rPr>
              <w:t>Октябрь</w:t>
            </w:r>
            <w:proofErr w:type="spellEnd"/>
          </w:p>
        </w:tc>
        <w:tc>
          <w:tcPr>
            <w:tcW w:w="2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«Утренняя гимнастика»</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 xml:space="preserve">Подвижные игры с мячом «Игры с мячом» </w:t>
            </w:r>
          </w:p>
          <w:p w:rsidR="000629EB" w:rsidRPr="00E63B2F" w:rsidRDefault="000629EB" w:rsidP="00CB6A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Дорожки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здоровья</w:t>
            </w:r>
            <w:proofErr w:type="spellEnd"/>
            <w:r>
              <w:rPr>
                <w:rFonts w:ascii="Times New Roman" w:eastAsia="Times New Roman" w:hAnsi="Times New Roman" w:cs="Times New Roman"/>
                <w:color w:val="000000"/>
                <w:sz w:val="24"/>
                <w:szCs w:val="24"/>
                <w:lang w:eastAsia="ru-RU"/>
              </w:rPr>
              <w:t>»</w:t>
            </w:r>
          </w:p>
        </w:tc>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Консультации</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Беседа, рекомендации</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Помощь родителей в изготовлении массажных дорожек</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Times New Roman" w:eastAsia="Times New Roman" w:hAnsi="Times New Roman" w:cs="Times New Roman"/>
                <w:color w:val="333333"/>
                <w:sz w:val="24"/>
                <w:szCs w:val="24"/>
                <w:lang w:val="ru-RU" w:eastAsia="ru-RU"/>
              </w:rPr>
            </w:pPr>
            <w:r w:rsidRPr="000629EB">
              <w:rPr>
                <w:rFonts w:ascii="Times New Roman" w:eastAsia="Times New Roman" w:hAnsi="Times New Roman" w:cs="Times New Roman"/>
                <w:color w:val="333333"/>
                <w:sz w:val="24"/>
                <w:szCs w:val="24"/>
                <w:lang w:val="ru-RU" w:eastAsia="ru-RU"/>
              </w:rPr>
              <w:t>Познакомить родителей со структурой утренней гимнастики, последовательностью выполнения упражнений, дозировкой и длительностью.</w:t>
            </w:r>
          </w:p>
          <w:p w:rsidR="000629EB" w:rsidRPr="000629EB" w:rsidRDefault="000629EB" w:rsidP="00CB6AAE">
            <w:pPr>
              <w:spacing w:after="0" w:line="240" w:lineRule="auto"/>
              <w:jc w:val="both"/>
              <w:rPr>
                <w:rFonts w:ascii="Times New Roman" w:eastAsia="Times New Roman" w:hAnsi="Times New Roman" w:cs="Times New Roman"/>
                <w:color w:val="333333"/>
                <w:sz w:val="24"/>
                <w:szCs w:val="24"/>
                <w:lang w:val="ru-RU" w:eastAsia="ru-RU"/>
              </w:rPr>
            </w:pPr>
            <w:r w:rsidRPr="000629EB">
              <w:rPr>
                <w:rFonts w:ascii="Times New Roman" w:eastAsia="Times New Roman" w:hAnsi="Times New Roman" w:cs="Times New Roman"/>
                <w:color w:val="333333"/>
                <w:sz w:val="24"/>
                <w:szCs w:val="24"/>
                <w:lang w:val="ru-RU" w:eastAsia="ru-RU"/>
              </w:rPr>
              <w:t>Познакомить родителей с комплексом физических упражнений для формирования ловкости, быстроты.</w:t>
            </w:r>
          </w:p>
          <w:p w:rsidR="000629EB" w:rsidRPr="00B9414D" w:rsidRDefault="000629EB" w:rsidP="00B9414D">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Предложить родителям новую полезную для детей и родителей деятельность – изготовление нестандартного физкультурного оборудования.</w:t>
            </w:r>
          </w:p>
        </w:tc>
      </w:tr>
      <w:tr w:rsidR="000629EB" w:rsidRPr="00ED7022" w:rsidTr="000629EB">
        <w:tc>
          <w:tcPr>
            <w:tcW w:w="1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rPr>
                <w:rFonts w:ascii="Times New Roman" w:eastAsia="Times New Roman" w:hAnsi="Times New Roman" w:cs="Times New Roman"/>
                <w:color w:val="000000"/>
                <w:sz w:val="28"/>
                <w:szCs w:val="28"/>
                <w:lang w:eastAsia="ru-RU"/>
              </w:rPr>
            </w:pPr>
            <w:proofErr w:type="spellStart"/>
            <w:r w:rsidRPr="000629EB">
              <w:rPr>
                <w:rFonts w:ascii="Times New Roman" w:eastAsia="Times New Roman" w:hAnsi="Times New Roman" w:cs="Times New Roman"/>
                <w:color w:val="000000"/>
                <w:sz w:val="28"/>
                <w:szCs w:val="28"/>
                <w:lang w:eastAsia="ru-RU"/>
              </w:rPr>
              <w:t>Ноябрь</w:t>
            </w:r>
            <w:proofErr w:type="spellEnd"/>
          </w:p>
        </w:tc>
        <w:tc>
          <w:tcPr>
            <w:tcW w:w="2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«Профилактика ОРЗ и гриппа»</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«Каким бывает отдых»</w:t>
            </w:r>
          </w:p>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Рекомендации по приобретению спортивного инвентаря в домашний уголок здоровья</w:t>
            </w:r>
          </w:p>
          <w:p w:rsidR="000629EB" w:rsidRPr="000629EB" w:rsidRDefault="000629EB" w:rsidP="00CB6AAE">
            <w:pPr>
              <w:spacing w:after="0" w:line="0" w:lineRule="atLeast"/>
              <w:rPr>
                <w:rFonts w:ascii="Arial" w:eastAsia="Times New Roman" w:hAnsi="Arial" w:cs="Arial"/>
                <w:color w:val="000000"/>
                <w:lang w:val="ru-RU" w:eastAsia="ru-RU"/>
              </w:rPr>
            </w:pPr>
          </w:p>
        </w:tc>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E63B2F" w:rsidRDefault="000629EB" w:rsidP="00CB6AAE">
            <w:pPr>
              <w:spacing w:after="0" w:line="240" w:lineRule="auto"/>
              <w:rPr>
                <w:rFonts w:ascii="Arial" w:eastAsia="Times New Roman" w:hAnsi="Arial" w:cs="Arial"/>
                <w:color w:val="000000"/>
                <w:lang w:eastAsia="ru-RU"/>
              </w:rPr>
            </w:pPr>
            <w:r w:rsidRPr="00E63B2F">
              <w:rPr>
                <w:rFonts w:ascii="Times New Roman" w:eastAsia="Times New Roman" w:hAnsi="Times New Roman" w:cs="Times New Roman"/>
                <w:color w:val="000000"/>
                <w:sz w:val="24"/>
                <w:szCs w:val="24"/>
                <w:lang w:eastAsia="ru-RU"/>
              </w:rPr>
              <w:t>Рекомендации</w:t>
            </w:r>
          </w:p>
          <w:p w:rsidR="000629EB" w:rsidRDefault="000629EB" w:rsidP="00CB6AAE">
            <w:pPr>
              <w:spacing w:after="0" w:line="0" w:lineRule="atLeast"/>
              <w:rPr>
                <w:rFonts w:ascii="Times New Roman" w:eastAsia="Times New Roman" w:hAnsi="Times New Roman" w:cs="Times New Roman"/>
                <w:color w:val="000000"/>
                <w:sz w:val="24"/>
                <w:szCs w:val="24"/>
                <w:lang w:eastAsia="ru-RU"/>
              </w:rPr>
            </w:pPr>
            <w:r w:rsidRPr="00E63B2F">
              <w:rPr>
                <w:rFonts w:ascii="Times New Roman" w:eastAsia="Times New Roman" w:hAnsi="Times New Roman" w:cs="Times New Roman"/>
                <w:color w:val="000000"/>
                <w:sz w:val="24"/>
                <w:szCs w:val="24"/>
                <w:lang w:eastAsia="ru-RU"/>
              </w:rPr>
              <w:t>Консультация</w:t>
            </w:r>
          </w:p>
          <w:p w:rsidR="000629EB" w:rsidRDefault="000629EB" w:rsidP="00CB6AAE">
            <w:pPr>
              <w:spacing w:after="0" w:line="0" w:lineRule="atLeast"/>
              <w:rPr>
                <w:rFonts w:ascii="Times New Roman" w:eastAsia="Times New Roman" w:hAnsi="Times New Roman" w:cs="Times New Roman"/>
                <w:color w:val="000000"/>
                <w:sz w:val="24"/>
                <w:szCs w:val="24"/>
                <w:lang w:eastAsia="ru-RU"/>
              </w:rPr>
            </w:pPr>
          </w:p>
          <w:p w:rsidR="000629EB" w:rsidRDefault="000629EB" w:rsidP="00CB6AAE">
            <w:pPr>
              <w:spacing w:after="0" w:line="0" w:lineRule="atLeast"/>
              <w:rPr>
                <w:rFonts w:ascii="Times New Roman" w:eastAsia="Times New Roman" w:hAnsi="Times New Roman" w:cs="Times New Roman"/>
                <w:color w:val="000000"/>
                <w:sz w:val="24"/>
                <w:szCs w:val="24"/>
                <w:lang w:eastAsia="ru-RU"/>
              </w:rPr>
            </w:pPr>
          </w:p>
          <w:p w:rsidR="000629EB" w:rsidRPr="00E63B2F" w:rsidRDefault="000629EB" w:rsidP="00CB6AAE">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Рекомендации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Познакомить родителей с формами работы с детьми по приобщению детей к здоровому образу жизни, к заботе о собственном здоровье.</w:t>
            </w:r>
          </w:p>
          <w:p w:rsidR="000629EB" w:rsidRPr="000629EB" w:rsidRDefault="000629EB" w:rsidP="00B9414D">
            <w:pPr>
              <w:spacing w:after="0" w:line="240" w:lineRule="auto"/>
              <w:jc w:val="both"/>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Устанавливать эмоционально-положительный контакт родителей и детей в процессе совместной двигательно-игровой деятельности</w:t>
            </w:r>
          </w:p>
        </w:tc>
      </w:tr>
      <w:tr w:rsidR="000629EB" w:rsidRPr="00ED7022" w:rsidTr="000629EB">
        <w:tc>
          <w:tcPr>
            <w:tcW w:w="1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rPr>
                <w:rFonts w:ascii="Times New Roman" w:eastAsia="Times New Roman" w:hAnsi="Times New Roman" w:cs="Times New Roman"/>
                <w:color w:val="000000"/>
                <w:sz w:val="28"/>
                <w:szCs w:val="28"/>
                <w:lang w:eastAsia="ru-RU"/>
              </w:rPr>
            </w:pPr>
            <w:proofErr w:type="spellStart"/>
            <w:r w:rsidRPr="000629EB">
              <w:rPr>
                <w:rFonts w:ascii="Times New Roman" w:eastAsia="Times New Roman" w:hAnsi="Times New Roman" w:cs="Times New Roman"/>
                <w:color w:val="000000"/>
                <w:sz w:val="28"/>
                <w:szCs w:val="28"/>
                <w:lang w:eastAsia="ru-RU"/>
              </w:rPr>
              <w:t>Декабрь</w:t>
            </w:r>
            <w:proofErr w:type="spellEnd"/>
          </w:p>
        </w:tc>
        <w:tc>
          <w:tcPr>
            <w:tcW w:w="2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«Развитие физических качеств в играх и игровых упражнениях»</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«Правила дорожного движения»</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«Какие закаливающие мероприятия приемлемы для вашего ребенка»</w:t>
            </w:r>
          </w:p>
        </w:tc>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Консультация</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Спортивное развлечение (старший возраст)</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Default="000629EB" w:rsidP="00CB6AA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w:t>
            </w:r>
          </w:p>
          <w:p w:rsidR="000629EB" w:rsidRPr="003F2FA9" w:rsidRDefault="000629EB" w:rsidP="00CB6AA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jc w:val="both"/>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Познакомить родителей с игровыми упражнениями и формами их</w:t>
            </w:r>
            <w:r w:rsidR="00B9414D">
              <w:rPr>
                <w:rFonts w:ascii="Times New Roman" w:eastAsia="Times New Roman" w:hAnsi="Times New Roman" w:cs="Times New Roman"/>
                <w:color w:val="000000"/>
                <w:sz w:val="24"/>
                <w:szCs w:val="24"/>
                <w:lang w:val="ru-RU" w:eastAsia="ru-RU"/>
              </w:rPr>
              <w:t xml:space="preserve"> организации и проведения дома.</w:t>
            </w:r>
          </w:p>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Побуждать детей к активному участию в праздниках и развлечениях</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Создать положительную эмоциональную обстановку.</w:t>
            </w:r>
          </w:p>
          <w:p w:rsidR="000629EB" w:rsidRPr="00B9414D" w:rsidRDefault="000629EB" w:rsidP="00B9414D">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Познакомить родителей с формами работы с детьми по приобщению детей к здоровому образу жизни, к заботе о собственном здоровье</w:t>
            </w:r>
          </w:p>
        </w:tc>
      </w:tr>
      <w:tr w:rsidR="000629EB" w:rsidRPr="00ED7022" w:rsidTr="000629EB">
        <w:tc>
          <w:tcPr>
            <w:tcW w:w="1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rPr>
                <w:rFonts w:ascii="Times New Roman" w:eastAsia="Times New Roman" w:hAnsi="Times New Roman" w:cs="Times New Roman"/>
                <w:color w:val="000000"/>
                <w:sz w:val="28"/>
                <w:szCs w:val="28"/>
                <w:lang w:eastAsia="ru-RU"/>
              </w:rPr>
            </w:pPr>
            <w:proofErr w:type="spellStart"/>
            <w:r w:rsidRPr="000629EB">
              <w:rPr>
                <w:rFonts w:ascii="Times New Roman" w:eastAsia="Times New Roman" w:hAnsi="Times New Roman" w:cs="Times New Roman"/>
                <w:color w:val="000000"/>
                <w:sz w:val="28"/>
                <w:szCs w:val="28"/>
                <w:lang w:eastAsia="ru-RU"/>
              </w:rPr>
              <w:lastRenderedPageBreak/>
              <w:t>Январь</w:t>
            </w:r>
            <w:proofErr w:type="spellEnd"/>
          </w:p>
        </w:tc>
        <w:tc>
          <w:tcPr>
            <w:tcW w:w="2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Arial" w:eastAsia="Times New Roman" w:hAnsi="Arial" w:cs="Arial"/>
                <w:color w:val="000000"/>
                <w:lang w:val="ru-RU" w:eastAsia="ru-RU"/>
              </w:rPr>
            </w:pPr>
            <w:r w:rsidRPr="00E63B2F">
              <w:rPr>
                <w:rFonts w:ascii="Times New Roman" w:eastAsia="Times New Roman" w:hAnsi="Times New Roman" w:cs="Times New Roman"/>
                <w:color w:val="000000"/>
                <w:sz w:val="24"/>
                <w:szCs w:val="24"/>
                <w:lang w:eastAsia="ru-RU"/>
              </w:rPr>
              <w:t> </w:t>
            </w:r>
            <w:r w:rsidRPr="000629EB">
              <w:rPr>
                <w:rFonts w:ascii="Times New Roman" w:eastAsia="Times New Roman" w:hAnsi="Times New Roman" w:cs="Times New Roman"/>
                <w:color w:val="000000"/>
                <w:sz w:val="24"/>
                <w:szCs w:val="24"/>
                <w:lang w:val="ru-RU" w:eastAsia="ru-RU"/>
              </w:rPr>
              <w:t>«Играем вместе с ребенком на прогулке»</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«На лыжню»</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«Зимние виды спорта»</w:t>
            </w:r>
          </w:p>
        </w:tc>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Консультация, рекомендации</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Консультация, рекомендации</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Конкурс рисунков</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Формирование представлений о здоровом образе жизни</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Привлечь внимание родителей к правильной группировке при скольжении детей по ледяным дорожкам, катании на санках.</w:t>
            </w:r>
          </w:p>
          <w:p w:rsidR="000629EB" w:rsidRPr="00B9414D" w:rsidRDefault="000629EB" w:rsidP="00B9414D">
            <w:pPr>
              <w:spacing w:after="0" w:line="240" w:lineRule="auto"/>
              <w:rPr>
                <w:rFonts w:ascii="Times New Roman" w:eastAsia="Times New Roman" w:hAnsi="Times New Roman" w:cs="Times New Roman"/>
                <w:color w:val="333333"/>
                <w:sz w:val="24"/>
                <w:szCs w:val="24"/>
                <w:lang w:val="ru-RU" w:eastAsia="ru-RU"/>
              </w:rPr>
            </w:pPr>
            <w:r w:rsidRPr="000629EB">
              <w:rPr>
                <w:rFonts w:ascii="Times New Roman" w:eastAsia="Times New Roman" w:hAnsi="Times New Roman" w:cs="Times New Roman"/>
                <w:color w:val="333333"/>
                <w:sz w:val="24"/>
                <w:szCs w:val="24"/>
                <w:lang w:val="ru-RU" w:eastAsia="ru-RU"/>
              </w:rPr>
              <w:t>Привлечение родителей к формированию интере</w:t>
            </w:r>
            <w:r w:rsidR="00B9414D">
              <w:rPr>
                <w:rFonts w:ascii="Times New Roman" w:eastAsia="Times New Roman" w:hAnsi="Times New Roman" w:cs="Times New Roman"/>
                <w:color w:val="333333"/>
                <w:sz w:val="24"/>
                <w:szCs w:val="24"/>
                <w:lang w:val="ru-RU" w:eastAsia="ru-RU"/>
              </w:rPr>
              <w:t>са детей к физической культуре.</w:t>
            </w:r>
          </w:p>
        </w:tc>
      </w:tr>
      <w:tr w:rsidR="000629EB" w:rsidRPr="00ED7022" w:rsidTr="000629EB">
        <w:tc>
          <w:tcPr>
            <w:tcW w:w="1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rPr>
                <w:rFonts w:ascii="Times New Roman" w:eastAsia="Times New Roman" w:hAnsi="Times New Roman" w:cs="Times New Roman"/>
                <w:color w:val="000000"/>
                <w:sz w:val="28"/>
                <w:szCs w:val="28"/>
                <w:lang w:eastAsia="ru-RU"/>
              </w:rPr>
            </w:pPr>
            <w:proofErr w:type="spellStart"/>
            <w:r w:rsidRPr="000629EB">
              <w:rPr>
                <w:rFonts w:ascii="Times New Roman" w:eastAsia="Times New Roman" w:hAnsi="Times New Roman" w:cs="Times New Roman"/>
                <w:color w:val="000000"/>
                <w:sz w:val="28"/>
                <w:szCs w:val="28"/>
                <w:lang w:eastAsia="ru-RU"/>
              </w:rPr>
              <w:t>Февраль</w:t>
            </w:r>
            <w:proofErr w:type="spellEnd"/>
          </w:p>
        </w:tc>
        <w:tc>
          <w:tcPr>
            <w:tcW w:w="2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«Ребенок дома»</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«День защитника Отечества»</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p>
          <w:p w:rsidR="000629EB" w:rsidRPr="00E63B2F" w:rsidRDefault="000629EB" w:rsidP="00CB6A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«Зимние прогулки»</w:t>
            </w:r>
          </w:p>
        </w:tc>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Беседа</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Консультации</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Музыкально-спортивный праздник</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Беседа</w:t>
            </w:r>
          </w:p>
          <w:p w:rsidR="000629EB" w:rsidRPr="003F2FA9" w:rsidRDefault="000629EB" w:rsidP="00CB6AA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Times New Roman" w:eastAsia="Times New Roman" w:hAnsi="Times New Roman" w:cs="Times New Roman"/>
                <w:color w:val="333333"/>
                <w:sz w:val="24"/>
                <w:szCs w:val="24"/>
                <w:lang w:val="ru-RU" w:eastAsia="ru-RU"/>
              </w:rPr>
            </w:pPr>
            <w:r w:rsidRPr="000629EB">
              <w:rPr>
                <w:rFonts w:ascii="Times New Roman" w:eastAsia="Times New Roman" w:hAnsi="Times New Roman" w:cs="Times New Roman"/>
                <w:color w:val="333333"/>
                <w:sz w:val="24"/>
                <w:szCs w:val="24"/>
                <w:lang w:val="ru-RU" w:eastAsia="ru-RU"/>
              </w:rPr>
              <w:t>Обсудить меры по укреплению здоровья часто болеющих детей.</w:t>
            </w:r>
          </w:p>
          <w:p w:rsidR="000629EB" w:rsidRPr="000629EB" w:rsidRDefault="000629EB" w:rsidP="00CB6AAE">
            <w:pPr>
              <w:spacing w:after="0" w:line="240" w:lineRule="auto"/>
              <w:rPr>
                <w:rFonts w:ascii="Times New Roman" w:eastAsia="Times New Roman" w:hAnsi="Times New Roman" w:cs="Times New Roman"/>
                <w:color w:val="333333"/>
                <w:sz w:val="24"/>
                <w:szCs w:val="24"/>
                <w:lang w:val="ru-RU" w:eastAsia="ru-RU"/>
              </w:rPr>
            </w:pPr>
            <w:r w:rsidRPr="000629EB">
              <w:rPr>
                <w:rFonts w:ascii="Times New Roman" w:eastAsia="Times New Roman" w:hAnsi="Times New Roman" w:cs="Times New Roman"/>
                <w:color w:val="333333"/>
                <w:sz w:val="24"/>
                <w:szCs w:val="24"/>
                <w:lang w:val="ru-RU" w:eastAsia="ru-RU"/>
              </w:rPr>
              <w:t>Доставить радость общения детям с родителями; побуждать родителей к активному участию в праздниках и развлечениях.</w:t>
            </w:r>
          </w:p>
          <w:p w:rsidR="000629EB" w:rsidRPr="00B9414D" w:rsidRDefault="000629EB" w:rsidP="00B9414D">
            <w:pPr>
              <w:spacing w:after="0" w:line="240" w:lineRule="auto"/>
              <w:rPr>
                <w:rFonts w:ascii="Times New Roman" w:eastAsia="Times New Roman" w:hAnsi="Times New Roman" w:cs="Times New Roman"/>
                <w:color w:val="333333"/>
                <w:sz w:val="24"/>
                <w:szCs w:val="24"/>
                <w:lang w:val="ru-RU" w:eastAsia="ru-RU"/>
              </w:rPr>
            </w:pPr>
            <w:r w:rsidRPr="000629EB">
              <w:rPr>
                <w:rFonts w:ascii="Times New Roman" w:eastAsia="Times New Roman" w:hAnsi="Times New Roman" w:cs="Times New Roman"/>
                <w:color w:val="333333"/>
                <w:sz w:val="24"/>
                <w:szCs w:val="24"/>
                <w:lang w:val="ru-RU" w:eastAsia="ru-RU"/>
              </w:rPr>
              <w:t>Расширение представления родителей о формах физкультурно-оздоровительной работы в ДОУ, пр</w:t>
            </w:r>
            <w:r w:rsidR="00B9414D">
              <w:rPr>
                <w:rFonts w:ascii="Times New Roman" w:eastAsia="Times New Roman" w:hAnsi="Times New Roman" w:cs="Times New Roman"/>
                <w:color w:val="333333"/>
                <w:sz w:val="24"/>
                <w:szCs w:val="24"/>
                <w:lang w:val="ru-RU" w:eastAsia="ru-RU"/>
              </w:rPr>
              <w:t>опаганда здорового образа жизни</w:t>
            </w:r>
          </w:p>
        </w:tc>
      </w:tr>
      <w:tr w:rsidR="000629EB" w:rsidRPr="00ED7022" w:rsidTr="000629EB">
        <w:tc>
          <w:tcPr>
            <w:tcW w:w="1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rPr>
                <w:rFonts w:ascii="Times New Roman" w:eastAsia="Times New Roman" w:hAnsi="Times New Roman" w:cs="Times New Roman"/>
                <w:color w:val="000000"/>
                <w:sz w:val="28"/>
                <w:szCs w:val="28"/>
                <w:lang w:eastAsia="ru-RU"/>
              </w:rPr>
            </w:pPr>
            <w:proofErr w:type="spellStart"/>
            <w:r w:rsidRPr="000629EB">
              <w:rPr>
                <w:rFonts w:ascii="Times New Roman" w:eastAsia="Times New Roman" w:hAnsi="Times New Roman" w:cs="Times New Roman"/>
                <w:color w:val="000000"/>
                <w:sz w:val="28"/>
                <w:szCs w:val="28"/>
                <w:lang w:eastAsia="ru-RU"/>
              </w:rPr>
              <w:t>Март</w:t>
            </w:r>
            <w:proofErr w:type="spellEnd"/>
          </w:p>
        </w:tc>
        <w:tc>
          <w:tcPr>
            <w:tcW w:w="2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«Как формировать у ребенка интерес к ЗОЖ»</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«Организация физкультурно-оздоровительной работы дома»</w:t>
            </w:r>
          </w:p>
          <w:p w:rsidR="000629EB" w:rsidRPr="00E63B2F" w:rsidRDefault="000629EB" w:rsidP="00CB6AAE">
            <w:pPr>
              <w:spacing w:after="0" w:line="240" w:lineRule="auto"/>
              <w:rPr>
                <w:rFonts w:ascii="Times New Roman" w:eastAsia="Times New Roman" w:hAnsi="Times New Roman" w:cs="Times New Roman"/>
                <w:color w:val="000000"/>
                <w:sz w:val="24"/>
                <w:szCs w:val="24"/>
                <w:lang w:eastAsia="ru-RU"/>
              </w:rPr>
            </w:pPr>
            <w:r w:rsidRPr="00E63B2F">
              <w:rPr>
                <w:rFonts w:ascii="Times New Roman" w:eastAsia="Times New Roman" w:hAnsi="Times New Roman" w:cs="Times New Roman"/>
                <w:color w:val="000000"/>
                <w:sz w:val="24"/>
                <w:szCs w:val="24"/>
                <w:lang w:eastAsia="ru-RU"/>
              </w:rPr>
              <w:t>«Спортивный уголок»</w:t>
            </w:r>
          </w:p>
        </w:tc>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Default="000629EB" w:rsidP="00CB6AA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w:t>
            </w:r>
          </w:p>
          <w:p w:rsidR="000629EB" w:rsidRDefault="000629EB" w:rsidP="00CB6A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Консультации</w:t>
            </w:r>
          </w:p>
          <w:p w:rsidR="000629EB" w:rsidRDefault="000629EB" w:rsidP="00CB6AAE">
            <w:pPr>
              <w:spacing w:after="0" w:line="240" w:lineRule="auto"/>
              <w:rPr>
                <w:rFonts w:ascii="Times New Roman" w:eastAsia="Times New Roman" w:hAnsi="Times New Roman" w:cs="Times New Roman"/>
                <w:color w:val="000000"/>
                <w:sz w:val="24"/>
                <w:szCs w:val="24"/>
                <w:lang w:eastAsia="ru-RU"/>
              </w:rPr>
            </w:pPr>
          </w:p>
          <w:p w:rsidR="000629EB" w:rsidRDefault="000629EB" w:rsidP="00CB6AAE">
            <w:pPr>
              <w:spacing w:after="0" w:line="240" w:lineRule="auto"/>
              <w:rPr>
                <w:rFonts w:ascii="Times New Roman" w:eastAsia="Times New Roman" w:hAnsi="Times New Roman" w:cs="Times New Roman"/>
                <w:color w:val="000000"/>
                <w:sz w:val="24"/>
                <w:szCs w:val="24"/>
                <w:lang w:eastAsia="ru-RU"/>
              </w:rPr>
            </w:pPr>
          </w:p>
          <w:p w:rsidR="000629EB" w:rsidRPr="00E63B2F" w:rsidRDefault="000629EB" w:rsidP="00CB6AAE">
            <w:pPr>
              <w:spacing w:after="0" w:line="240" w:lineRule="auto"/>
              <w:rPr>
                <w:rFonts w:ascii="Arial" w:eastAsia="Times New Roman" w:hAnsi="Arial" w:cs="Arial"/>
                <w:color w:val="000000"/>
                <w:lang w:eastAsia="ru-RU"/>
              </w:rPr>
            </w:pPr>
            <w:r w:rsidRPr="00E63B2F">
              <w:rPr>
                <w:rFonts w:ascii="Times New Roman" w:eastAsia="Times New Roman" w:hAnsi="Times New Roman" w:cs="Times New Roman"/>
                <w:color w:val="000000"/>
                <w:sz w:val="24"/>
                <w:szCs w:val="24"/>
                <w:lang w:eastAsia="ru-RU"/>
              </w:rPr>
              <w:t>Беседа</w:t>
            </w:r>
          </w:p>
          <w:p w:rsidR="000629EB" w:rsidRPr="003F2FA9" w:rsidRDefault="000629EB" w:rsidP="00CB6AAE">
            <w:pPr>
              <w:spacing w:after="0" w:line="0" w:lineRule="atLeast"/>
              <w:rPr>
                <w:rFonts w:ascii="Times New Roman" w:eastAsia="Times New Roman" w:hAnsi="Times New Roman" w:cs="Times New Roman"/>
                <w:color w:val="000000"/>
                <w:sz w:val="24"/>
                <w:szCs w:val="24"/>
                <w:lang w:eastAsia="ru-RU"/>
              </w:rPr>
            </w:pPr>
            <w:r w:rsidRPr="00E63B2F">
              <w:rPr>
                <w:rFonts w:ascii="Times New Roman" w:eastAsia="Times New Roman" w:hAnsi="Times New Roman" w:cs="Times New Roman"/>
                <w:color w:val="000000"/>
                <w:sz w:val="24"/>
                <w:szCs w:val="24"/>
                <w:lang w:eastAsia="ru-RU"/>
              </w:rPr>
              <w:t>Рекомендации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B9414D" w:rsidRDefault="000629EB" w:rsidP="00CB6AAE">
            <w:pPr>
              <w:spacing w:after="0" w:line="240" w:lineRule="auto"/>
              <w:rPr>
                <w:rFonts w:ascii="Times New Roman" w:eastAsia="Times New Roman" w:hAnsi="Times New Roman" w:cs="Times New Roman"/>
                <w:color w:val="333333"/>
                <w:sz w:val="24"/>
                <w:szCs w:val="24"/>
                <w:lang w:val="ru-RU" w:eastAsia="ru-RU"/>
              </w:rPr>
            </w:pPr>
            <w:r w:rsidRPr="000629EB">
              <w:rPr>
                <w:rFonts w:ascii="Times New Roman" w:eastAsia="Times New Roman" w:hAnsi="Times New Roman" w:cs="Times New Roman"/>
                <w:color w:val="333333"/>
                <w:sz w:val="24"/>
                <w:szCs w:val="24"/>
                <w:lang w:val="ru-RU" w:eastAsia="ru-RU"/>
              </w:rPr>
              <w:t>Расширение представления родителей о формах физкультур</w:t>
            </w:r>
            <w:r w:rsidR="00B9414D">
              <w:rPr>
                <w:rFonts w:ascii="Times New Roman" w:eastAsia="Times New Roman" w:hAnsi="Times New Roman" w:cs="Times New Roman"/>
                <w:color w:val="333333"/>
                <w:sz w:val="24"/>
                <w:szCs w:val="24"/>
                <w:lang w:val="ru-RU" w:eastAsia="ru-RU"/>
              </w:rPr>
              <w:t>но-оздоровительной работы дома.</w:t>
            </w:r>
          </w:p>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Расширять представления родителей о формах физкультурно-оздоровительной работы дома</w:t>
            </w:r>
          </w:p>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Пропаганда здорового образа жизни</w:t>
            </w:r>
          </w:p>
          <w:p w:rsidR="000629EB" w:rsidRPr="000629EB" w:rsidRDefault="000629EB" w:rsidP="00CB6AAE">
            <w:pPr>
              <w:spacing w:after="0" w:line="240" w:lineRule="auto"/>
              <w:jc w:val="both"/>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Познакомить родителей с полезным оборудованием для сохранения и укрепления здоровья детей</w:t>
            </w:r>
          </w:p>
        </w:tc>
      </w:tr>
      <w:tr w:rsidR="000629EB" w:rsidRPr="00ED7022" w:rsidTr="000629EB">
        <w:tc>
          <w:tcPr>
            <w:tcW w:w="1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rPr>
                <w:rFonts w:ascii="Times New Roman" w:eastAsia="Times New Roman" w:hAnsi="Times New Roman" w:cs="Times New Roman"/>
                <w:color w:val="000000"/>
                <w:sz w:val="28"/>
                <w:szCs w:val="28"/>
                <w:lang w:eastAsia="ru-RU"/>
              </w:rPr>
            </w:pPr>
            <w:proofErr w:type="spellStart"/>
            <w:r w:rsidRPr="000629EB">
              <w:rPr>
                <w:rFonts w:ascii="Times New Roman" w:eastAsia="Times New Roman" w:hAnsi="Times New Roman" w:cs="Times New Roman"/>
                <w:color w:val="000000"/>
                <w:sz w:val="28"/>
                <w:szCs w:val="28"/>
                <w:lang w:eastAsia="ru-RU"/>
              </w:rPr>
              <w:t>Апрель</w:t>
            </w:r>
            <w:proofErr w:type="spellEnd"/>
          </w:p>
        </w:tc>
        <w:tc>
          <w:tcPr>
            <w:tcW w:w="2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«Роль подвижных игр в оздоровлении детей»</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«Спортивная семья»</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День здоровья</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«Движение и здоровье»</w:t>
            </w:r>
          </w:p>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«Красивая осанка»</w:t>
            </w:r>
          </w:p>
          <w:p w:rsidR="000629EB" w:rsidRPr="000629EB" w:rsidRDefault="000629EB" w:rsidP="00CB6AAE">
            <w:pPr>
              <w:spacing w:after="0" w:line="0" w:lineRule="atLeast"/>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«Развиваем ловкость у детей»</w:t>
            </w:r>
          </w:p>
        </w:tc>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Консультация</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Консультация</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Спортивное мероприятие</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Консультация</w:t>
            </w:r>
          </w:p>
          <w:p w:rsidR="000629EB" w:rsidRPr="000629EB" w:rsidRDefault="000629EB" w:rsidP="00CB6AAE">
            <w:pPr>
              <w:spacing w:after="0" w:line="0" w:lineRule="atLeast"/>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Беседа, рекомендации</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Познакомить родителей с видами игр с обручем и формами их организации и проведения дома</w:t>
            </w:r>
          </w:p>
          <w:p w:rsidR="000629EB" w:rsidRPr="000629EB" w:rsidRDefault="000629EB" w:rsidP="00CB6AAE">
            <w:pPr>
              <w:spacing w:after="0" w:line="0" w:lineRule="atLeast"/>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Познакомить родителей с игровыми упражнениями и формами их организации и проведения дома.</w:t>
            </w:r>
          </w:p>
          <w:p w:rsidR="000629EB" w:rsidRPr="000629EB" w:rsidRDefault="000629EB" w:rsidP="00CB6AAE">
            <w:pPr>
              <w:spacing w:after="0" w:line="240" w:lineRule="auto"/>
              <w:rPr>
                <w:rFonts w:ascii="Times New Roman" w:eastAsia="Times New Roman" w:hAnsi="Times New Roman" w:cs="Times New Roman"/>
                <w:color w:val="333333"/>
                <w:sz w:val="24"/>
                <w:szCs w:val="24"/>
                <w:lang w:val="ru-RU" w:eastAsia="ru-RU"/>
              </w:rPr>
            </w:pPr>
            <w:r w:rsidRPr="000629EB">
              <w:rPr>
                <w:rFonts w:ascii="Times New Roman" w:eastAsia="Times New Roman" w:hAnsi="Times New Roman" w:cs="Times New Roman"/>
                <w:color w:val="333333"/>
                <w:sz w:val="24"/>
                <w:szCs w:val="24"/>
                <w:lang w:val="ru-RU" w:eastAsia="ru-RU"/>
              </w:rPr>
              <w:t>Доставить радость общения детям с родителями; побуждать родителей к активному участию в праздниках и развлечениях.</w:t>
            </w:r>
          </w:p>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Предложить родителям оценить, каким движениям ребенок отдает предпочтение</w:t>
            </w:r>
          </w:p>
          <w:p w:rsidR="000629EB" w:rsidRPr="000629EB" w:rsidRDefault="000629EB" w:rsidP="00B9414D">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Познакомить родителей с комплексами физкультурных упражнений для формирования правильной осанки</w:t>
            </w:r>
          </w:p>
        </w:tc>
      </w:tr>
      <w:tr w:rsidR="000629EB" w:rsidRPr="00ED7022" w:rsidTr="000629EB">
        <w:tc>
          <w:tcPr>
            <w:tcW w:w="1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0" w:lineRule="atLeast"/>
              <w:jc w:val="center"/>
              <w:rPr>
                <w:rFonts w:ascii="Times New Roman" w:eastAsia="Times New Roman" w:hAnsi="Times New Roman" w:cs="Times New Roman"/>
                <w:color w:val="000000"/>
                <w:sz w:val="28"/>
                <w:szCs w:val="28"/>
                <w:lang w:eastAsia="ru-RU"/>
              </w:rPr>
            </w:pPr>
            <w:proofErr w:type="spellStart"/>
            <w:r w:rsidRPr="000629EB">
              <w:rPr>
                <w:rFonts w:ascii="Times New Roman" w:eastAsia="Times New Roman" w:hAnsi="Times New Roman" w:cs="Times New Roman"/>
                <w:color w:val="000000"/>
                <w:sz w:val="28"/>
                <w:szCs w:val="28"/>
                <w:lang w:eastAsia="ru-RU"/>
              </w:rPr>
              <w:t>Май</w:t>
            </w:r>
            <w:proofErr w:type="spellEnd"/>
          </w:p>
        </w:tc>
        <w:tc>
          <w:tcPr>
            <w:tcW w:w="2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«Спорт, спорт, спорт»</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lastRenderedPageBreak/>
              <w:t>«Влияние спортивных привычек в семье на здоровье ребенка»</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p>
          <w:p w:rsidR="000629EB" w:rsidRPr="000629EB" w:rsidRDefault="000629EB" w:rsidP="00CB6AAE">
            <w:pPr>
              <w:spacing w:after="0" w:line="240" w:lineRule="auto"/>
              <w:jc w:val="both"/>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 xml:space="preserve">«Использование </w:t>
            </w:r>
          </w:p>
          <w:p w:rsidR="000629EB" w:rsidRPr="000629EB" w:rsidRDefault="000629EB" w:rsidP="00CB6AAE">
            <w:pPr>
              <w:spacing w:after="0" w:line="240" w:lineRule="auto"/>
              <w:jc w:val="both"/>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атрибутов для повышения интереса у детей к физкультуре»</w:t>
            </w:r>
          </w:p>
          <w:p w:rsidR="000629EB" w:rsidRPr="000629EB" w:rsidRDefault="000629EB" w:rsidP="00CB6AAE">
            <w:pPr>
              <w:spacing w:after="0" w:line="240" w:lineRule="auto"/>
              <w:jc w:val="both"/>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«Осторожно – Лето»</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«Закаливание детей в летний период»</w:t>
            </w:r>
          </w:p>
        </w:tc>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Default="000629EB" w:rsidP="00CB6AA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Консультации</w:t>
            </w:r>
          </w:p>
          <w:p w:rsidR="000629EB" w:rsidRDefault="000629EB" w:rsidP="00CB6AAE">
            <w:pPr>
              <w:spacing w:after="0" w:line="240" w:lineRule="auto"/>
              <w:rPr>
                <w:rFonts w:ascii="Times New Roman" w:eastAsia="Times New Roman" w:hAnsi="Times New Roman" w:cs="Times New Roman"/>
                <w:color w:val="000000"/>
                <w:sz w:val="24"/>
                <w:szCs w:val="24"/>
                <w:lang w:eastAsia="ru-RU"/>
              </w:rPr>
            </w:pPr>
          </w:p>
          <w:p w:rsidR="000629EB" w:rsidRDefault="000629EB" w:rsidP="00CB6AAE">
            <w:pPr>
              <w:spacing w:after="0" w:line="240" w:lineRule="auto"/>
              <w:rPr>
                <w:rFonts w:ascii="Times New Roman" w:eastAsia="Times New Roman" w:hAnsi="Times New Roman" w:cs="Times New Roman"/>
                <w:color w:val="000000"/>
                <w:sz w:val="24"/>
                <w:szCs w:val="24"/>
                <w:lang w:eastAsia="ru-RU"/>
              </w:rPr>
            </w:pPr>
          </w:p>
          <w:p w:rsidR="000629EB" w:rsidRDefault="000629EB" w:rsidP="00CB6AAE">
            <w:pPr>
              <w:spacing w:after="0" w:line="240" w:lineRule="auto"/>
              <w:rPr>
                <w:rFonts w:ascii="Times New Roman" w:eastAsia="Times New Roman" w:hAnsi="Times New Roman" w:cs="Times New Roman"/>
                <w:color w:val="000000"/>
                <w:sz w:val="24"/>
                <w:szCs w:val="24"/>
                <w:lang w:eastAsia="ru-RU"/>
              </w:rPr>
            </w:pPr>
          </w:p>
          <w:p w:rsidR="000629EB" w:rsidRDefault="000629EB" w:rsidP="00CB6AAE">
            <w:pPr>
              <w:spacing w:after="0" w:line="240" w:lineRule="auto"/>
              <w:rPr>
                <w:rFonts w:ascii="Times New Roman" w:eastAsia="Times New Roman" w:hAnsi="Times New Roman" w:cs="Times New Roman"/>
                <w:color w:val="000000"/>
                <w:sz w:val="24"/>
                <w:szCs w:val="24"/>
                <w:lang w:eastAsia="ru-RU"/>
              </w:rPr>
            </w:pPr>
          </w:p>
          <w:p w:rsidR="000629EB" w:rsidRPr="00E63B2F" w:rsidRDefault="000629EB" w:rsidP="00CB6AAE">
            <w:pPr>
              <w:spacing w:after="0" w:line="240" w:lineRule="auto"/>
              <w:jc w:val="both"/>
              <w:rPr>
                <w:rFonts w:ascii="Arial" w:eastAsia="Times New Roman" w:hAnsi="Arial" w:cs="Arial"/>
                <w:color w:val="000000"/>
                <w:lang w:eastAsia="ru-RU"/>
              </w:rPr>
            </w:pPr>
            <w:r w:rsidRPr="00E63B2F">
              <w:rPr>
                <w:rFonts w:ascii="Times New Roman" w:eastAsia="Times New Roman" w:hAnsi="Times New Roman" w:cs="Times New Roman"/>
                <w:color w:val="000000"/>
                <w:sz w:val="24"/>
                <w:szCs w:val="24"/>
                <w:lang w:eastAsia="ru-RU"/>
              </w:rPr>
              <w:t>Беседа</w:t>
            </w:r>
          </w:p>
          <w:p w:rsidR="000629EB" w:rsidRDefault="000629EB" w:rsidP="00CB6AAE">
            <w:pPr>
              <w:spacing w:after="0" w:line="240" w:lineRule="auto"/>
              <w:rPr>
                <w:rFonts w:ascii="Times New Roman" w:eastAsia="Times New Roman" w:hAnsi="Times New Roman" w:cs="Times New Roman"/>
                <w:color w:val="000000"/>
                <w:sz w:val="24"/>
                <w:szCs w:val="24"/>
                <w:lang w:eastAsia="ru-RU"/>
              </w:rPr>
            </w:pPr>
          </w:p>
          <w:p w:rsidR="000629EB" w:rsidRDefault="000629EB" w:rsidP="00CB6AAE">
            <w:pPr>
              <w:spacing w:after="0" w:line="240" w:lineRule="auto"/>
              <w:rPr>
                <w:rFonts w:ascii="Times New Roman" w:eastAsia="Times New Roman" w:hAnsi="Times New Roman" w:cs="Times New Roman"/>
                <w:color w:val="000000"/>
                <w:sz w:val="24"/>
                <w:szCs w:val="24"/>
                <w:lang w:eastAsia="ru-RU"/>
              </w:rPr>
            </w:pPr>
          </w:p>
          <w:p w:rsidR="000629EB" w:rsidRDefault="000629EB" w:rsidP="00CB6AAE">
            <w:pPr>
              <w:spacing w:after="0" w:line="240" w:lineRule="auto"/>
              <w:rPr>
                <w:rFonts w:ascii="Times New Roman" w:eastAsia="Times New Roman" w:hAnsi="Times New Roman" w:cs="Times New Roman"/>
                <w:color w:val="000000"/>
                <w:sz w:val="24"/>
                <w:szCs w:val="24"/>
                <w:lang w:eastAsia="ru-RU"/>
              </w:rPr>
            </w:pPr>
          </w:p>
          <w:p w:rsidR="000629EB" w:rsidRDefault="000629EB" w:rsidP="00CB6AAE">
            <w:pPr>
              <w:spacing w:after="0" w:line="240" w:lineRule="auto"/>
              <w:rPr>
                <w:rFonts w:ascii="Times New Roman" w:eastAsia="Times New Roman" w:hAnsi="Times New Roman" w:cs="Times New Roman"/>
                <w:color w:val="000000"/>
                <w:sz w:val="24"/>
                <w:szCs w:val="24"/>
                <w:lang w:eastAsia="ru-RU"/>
              </w:rPr>
            </w:pPr>
          </w:p>
          <w:p w:rsidR="000629EB" w:rsidRPr="00E63B2F" w:rsidRDefault="000629EB" w:rsidP="00CB6AAE">
            <w:pPr>
              <w:spacing w:after="0" w:line="240" w:lineRule="auto"/>
              <w:rPr>
                <w:rFonts w:ascii="Times New Roman" w:eastAsia="Times New Roman" w:hAnsi="Times New Roman" w:cs="Times New Roman"/>
                <w:color w:val="000000"/>
                <w:sz w:val="24"/>
                <w:szCs w:val="24"/>
                <w:lang w:eastAsia="ru-RU"/>
              </w:rPr>
            </w:pPr>
            <w:r w:rsidRPr="00E63B2F">
              <w:rPr>
                <w:rFonts w:ascii="Times New Roman" w:eastAsia="Times New Roman" w:hAnsi="Times New Roman" w:cs="Times New Roman"/>
                <w:color w:val="000000"/>
                <w:sz w:val="24"/>
                <w:szCs w:val="24"/>
                <w:lang w:eastAsia="ru-RU"/>
              </w:rPr>
              <w:t>Консультация</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29EB" w:rsidRPr="000629EB" w:rsidRDefault="000629EB" w:rsidP="00CB6AAE">
            <w:pPr>
              <w:spacing w:after="0" w:line="240" w:lineRule="auto"/>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lastRenderedPageBreak/>
              <w:t xml:space="preserve">Пропаганда здорового образа </w:t>
            </w:r>
            <w:r w:rsidRPr="000629EB">
              <w:rPr>
                <w:rFonts w:ascii="Times New Roman" w:eastAsia="Times New Roman" w:hAnsi="Times New Roman" w:cs="Times New Roman"/>
                <w:color w:val="000000"/>
                <w:sz w:val="24"/>
                <w:szCs w:val="24"/>
                <w:lang w:val="ru-RU" w:eastAsia="ru-RU"/>
              </w:rPr>
              <w:lastRenderedPageBreak/>
              <w:t>жизни</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Познакомить родителей с формами работы с детьми по приобщению детей к здоровому образу жизни, к заботе о собственном здоровье.</w:t>
            </w:r>
          </w:p>
          <w:p w:rsidR="000629EB" w:rsidRPr="000629EB" w:rsidRDefault="00B9414D" w:rsidP="00CB6AAE">
            <w:pPr>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Рекомендации по приобретению</w:t>
            </w:r>
          </w:p>
          <w:p w:rsidR="000629EB" w:rsidRPr="000629EB" w:rsidRDefault="000629EB" w:rsidP="00CB6AAE">
            <w:pPr>
              <w:spacing w:after="0" w:line="240" w:lineRule="auto"/>
              <w:jc w:val="both"/>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 xml:space="preserve"> спортивного инвентаря в домашний уголок здоровья</w:t>
            </w:r>
          </w:p>
          <w:p w:rsidR="000629EB" w:rsidRPr="000629EB" w:rsidRDefault="000629EB" w:rsidP="00CB6AAE">
            <w:pPr>
              <w:spacing w:after="0" w:line="240" w:lineRule="auto"/>
              <w:jc w:val="both"/>
              <w:rPr>
                <w:rFonts w:ascii="Arial" w:eastAsia="Times New Roman" w:hAnsi="Arial" w:cs="Arial"/>
                <w:color w:val="000000"/>
                <w:lang w:val="ru-RU" w:eastAsia="ru-RU"/>
              </w:rPr>
            </w:pPr>
            <w:r w:rsidRPr="000629EB">
              <w:rPr>
                <w:rFonts w:ascii="Times New Roman" w:eastAsia="Times New Roman" w:hAnsi="Times New Roman" w:cs="Times New Roman"/>
                <w:color w:val="000000"/>
                <w:sz w:val="24"/>
                <w:szCs w:val="24"/>
                <w:lang w:val="ru-RU" w:eastAsia="ru-RU"/>
              </w:rPr>
              <w:t>Пропаганда здорового образа жизни</w:t>
            </w:r>
          </w:p>
          <w:p w:rsidR="000629EB" w:rsidRPr="000629EB" w:rsidRDefault="000629EB" w:rsidP="00CB6AAE">
            <w:pPr>
              <w:spacing w:after="0" w:line="240" w:lineRule="auto"/>
              <w:rPr>
                <w:rFonts w:ascii="Times New Roman" w:eastAsia="Times New Roman" w:hAnsi="Times New Roman" w:cs="Times New Roman"/>
                <w:color w:val="000000"/>
                <w:sz w:val="24"/>
                <w:szCs w:val="24"/>
                <w:lang w:val="ru-RU" w:eastAsia="ru-RU"/>
              </w:rPr>
            </w:pPr>
            <w:r w:rsidRPr="000629EB">
              <w:rPr>
                <w:rFonts w:ascii="Times New Roman" w:eastAsia="Times New Roman" w:hAnsi="Times New Roman" w:cs="Times New Roman"/>
                <w:color w:val="000000"/>
                <w:sz w:val="24"/>
                <w:szCs w:val="24"/>
                <w:lang w:val="ru-RU" w:eastAsia="ru-RU"/>
              </w:rPr>
              <w:t>Познакомить родителей с подвижными играми и формами их организации в летний период.</w:t>
            </w:r>
          </w:p>
        </w:tc>
      </w:tr>
    </w:tbl>
    <w:p w:rsidR="006E57CA" w:rsidRPr="00742507" w:rsidRDefault="006E57CA" w:rsidP="006E57CA">
      <w:pPr>
        <w:suppressAutoHyphens/>
        <w:spacing w:after="0" w:line="240" w:lineRule="auto"/>
        <w:rPr>
          <w:rFonts w:ascii="Times New Roman" w:eastAsia="Times New Roman" w:hAnsi="Times New Roman" w:cs="Times New Roman"/>
          <w:sz w:val="28"/>
          <w:szCs w:val="28"/>
          <w:lang w:val="ru-RU" w:eastAsia="ar-SA" w:bidi="ar-SA"/>
        </w:rPr>
      </w:pPr>
    </w:p>
    <w:p w:rsidR="006E57CA" w:rsidRPr="006E57CA" w:rsidRDefault="006E57CA" w:rsidP="006E57CA">
      <w:pPr>
        <w:suppressAutoHyphens/>
        <w:spacing w:after="0" w:line="240" w:lineRule="auto"/>
        <w:rPr>
          <w:rFonts w:ascii="Times New Roman" w:eastAsia="Times New Roman" w:hAnsi="Times New Roman" w:cs="Times New Roman"/>
          <w:sz w:val="28"/>
          <w:szCs w:val="28"/>
          <w:lang w:val="ru-RU" w:eastAsia="ar-SA" w:bidi="ar-SA"/>
        </w:rPr>
      </w:pPr>
    </w:p>
    <w:p w:rsidR="006E57CA" w:rsidRDefault="006E57CA"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r w:rsidRPr="006E57CA">
        <w:rPr>
          <w:rFonts w:ascii="Times New Roman" w:eastAsia="Times New Roman" w:hAnsi="Times New Roman" w:cs="Times New Roman"/>
          <w:sz w:val="28"/>
          <w:szCs w:val="28"/>
          <w:lang w:val="ru-RU" w:eastAsia="ar-SA" w:bidi="ar-SA"/>
        </w:rPr>
        <w:tab/>
      </w: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0DE5" w:rsidRDefault="00B90DE5" w:rsidP="000629EB">
      <w:pPr>
        <w:spacing w:line="23" w:lineRule="atLeast"/>
        <w:ind w:left="795"/>
        <w:contextualSpacing/>
        <w:jc w:val="center"/>
        <w:rPr>
          <w:rFonts w:ascii="Times New Roman" w:hAnsi="Times New Roman" w:cs="Times New Roman"/>
          <w:b/>
          <w:color w:val="000000"/>
          <w:sz w:val="28"/>
          <w:szCs w:val="28"/>
          <w:lang w:val="ru-RU"/>
        </w:rPr>
      </w:pPr>
    </w:p>
    <w:p w:rsidR="00B9414D" w:rsidRDefault="00B9414D" w:rsidP="000629EB">
      <w:pPr>
        <w:spacing w:line="23" w:lineRule="atLeast"/>
        <w:ind w:left="795"/>
        <w:contextualSpacing/>
        <w:jc w:val="center"/>
        <w:rPr>
          <w:rFonts w:ascii="Times New Roman" w:hAnsi="Times New Roman" w:cs="Times New Roman"/>
          <w:b/>
          <w:color w:val="000000"/>
          <w:sz w:val="28"/>
          <w:szCs w:val="28"/>
          <w:lang w:val="ru-RU"/>
        </w:rPr>
      </w:pPr>
    </w:p>
    <w:p w:rsidR="00B9414D" w:rsidRDefault="00B9414D" w:rsidP="000629EB">
      <w:pPr>
        <w:spacing w:line="23" w:lineRule="atLeast"/>
        <w:ind w:left="795"/>
        <w:contextualSpacing/>
        <w:jc w:val="center"/>
        <w:rPr>
          <w:rFonts w:ascii="Times New Roman" w:hAnsi="Times New Roman" w:cs="Times New Roman"/>
          <w:b/>
          <w:color w:val="000000"/>
          <w:sz w:val="28"/>
          <w:szCs w:val="28"/>
          <w:lang w:val="ru-RU"/>
        </w:rPr>
      </w:pPr>
    </w:p>
    <w:p w:rsidR="00B9414D" w:rsidRDefault="00B9414D" w:rsidP="000629EB">
      <w:pPr>
        <w:spacing w:line="23" w:lineRule="atLeast"/>
        <w:ind w:left="795"/>
        <w:contextualSpacing/>
        <w:jc w:val="center"/>
        <w:rPr>
          <w:rFonts w:ascii="Times New Roman" w:hAnsi="Times New Roman" w:cs="Times New Roman"/>
          <w:b/>
          <w:color w:val="000000"/>
          <w:sz w:val="28"/>
          <w:szCs w:val="28"/>
          <w:lang w:val="ru-RU"/>
        </w:rPr>
      </w:pPr>
    </w:p>
    <w:p w:rsidR="00B9414D" w:rsidRDefault="00B9414D" w:rsidP="000629EB">
      <w:pPr>
        <w:spacing w:line="23" w:lineRule="atLeast"/>
        <w:ind w:left="795"/>
        <w:contextualSpacing/>
        <w:jc w:val="center"/>
        <w:rPr>
          <w:rFonts w:ascii="Times New Roman" w:hAnsi="Times New Roman" w:cs="Times New Roman"/>
          <w:b/>
          <w:color w:val="000000"/>
          <w:sz w:val="28"/>
          <w:szCs w:val="28"/>
          <w:lang w:val="ru-RU"/>
        </w:rPr>
      </w:pPr>
    </w:p>
    <w:p w:rsidR="00B9414D" w:rsidRDefault="00B9414D" w:rsidP="000629EB">
      <w:pPr>
        <w:spacing w:line="23" w:lineRule="atLeast"/>
        <w:ind w:left="795"/>
        <w:contextualSpacing/>
        <w:jc w:val="center"/>
        <w:rPr>
          <w:rFonts w:ascii="Times New Roman" w:hAnsi="Times New Roman" w:cs="Times New Roman"/>
          <w:b/>
          <w:color w:val="000000"/>
          <w:sz w:val="28"/>
          <w:szCs w:val="28"/>
          <w:lang w:val="ru-RU"/>
        </w:rPr>
      </w:pPr>
    </w:p>
    <w:p w:rsidR="000629EB" w:rsidRPr="00CB6AAE" w:rsidRDefault="000629EB" w:rsidP="000629EB">
      <w:pPr>
        <w:spacing w:line="23" w:lineRule="atLeast"/>
        <w:ind w:left="795"/>
        <w:contextualSpacing/>
        <w:jc w:val="center"/>
        <w:rPr>
          <w:rFonts w:ascii="Times New Roman" w:hAnsi="Times New Roman" w:cs="Times New Roman"/>
          <w:b/>
          <w:color w:val="000000"/>
          <w:sz w:val="28"/>
          <w:szCs w:val="28"/>
          <w:lang w:val="ru-RU"/>
        </w:rPr>
      </w:pPr>
      <w:r w:rsidRPr="000629EB">
        <w:rPr>
          <w:rFonts w:ascii="Times New Roman" w:hAnsi="Times New Roman" w:cs="Times New Roman"/>
          <w:b/>
          <w:color w:val="000000"/>
          <w:sz w:val="28"/>
          <w:szCs w:val="28"/>
        </w:rPr>
        <w:lastRenderedPageBreak/>
        <w:t>III</w:t>
      </w:r>
      <w:r w:rsidRPr="00CB6AAE">
        <w:rPr>
          <w:rFonts w:ascii="Times New Roman" w:hAnsi="Times New Roman" w:cs="Times New Roman"/>
          <w:b/>
          <w:color w:val="000000"/>
          <w:sz w:val="28"/>
          <w:szCs w:val="28"/>
          <w:lang w:val="ru-RU"/>
        </w:rPr>
        <w:t>. Организационный раздел</w:t>
      </w:r>
    </w:p>
    <w:p w:rsidR="000629EB" w:rsidRPr="00CB6AAE" w:rsidRDefault="000629EB" w:rsidP="000629EB">
      <w:pPr>
        <w:spacing w:line="23" w:lineRule="atLeast"/>
        <w:ind w:left="795"/>
        <w:contextualSpacing/>
        <w:jc w:val="both"/>
        <w:rPr>
          <w:rFonts w:ascii="Times New Roman" w:hAnsi="Times New Roman" w:cs="Times New Roman"/>
          <w:b/>
          <w:color w:val="000000"/>
          <w:sz w:val="28"/>
          <w:szCs w:val="28"/>
          <w:lang w:val="ru-RU"/>
        </w:rPr>
      </w:pPr>
    </w:p>
    <w:p w:rsidR="000629EB" w:rsidRPr="000629EB" w:rsidRDefault="000629EB" w:rsidP="000629EB">
      <w:pPr>
        <w:spacing w:line="23" w:lineRule="atLeast"/>
        <w:contextualSpacing/>
        <w:jc w:val="both"/>
        <w:rPr>
          <w:rFonts w:ascii="Times New Roman" w:hAnsi="Times New Roman" w:cs="Times New Roman"/>
          <w:b/>
          <w:color w:val="000000"/>
          <w:sz w:val="28"/>
          <w:szCs w:val="28"/>
          <w:lang w:val="ru-RU"/>
        </w:rPr>
      </w:pPr>
      <w:r w:rsidRPr="000629EB">
        <w:rPr>
          <w:rFonts w:ascii="Times New Roman" w:hAnsi="Times New Roman" w:cs="Times New Roman"/>
          <w:b/>
          <w:color w:val="000000"/>
          <w:sz w:val="28"/>
          <w:szCs w:val="28"/>
          <w:lang w:val="ru-RU"/>
        </w:rPr>
        <w:t xml:space="preserve">          3.1 Режим пребывания детей</w:t>
      </w:r>
    </w:p>
    <w:p w:rsidR="000629EB" w:rsidRPr="000629EB" w:rsidRDefault="000629EB" w:rsidP="000629EB">
      <w:pPr>
        <w:spacing w:line="23" w:lineRule="atLeast"/>
        <w:contextualSpacing/>
        <w:jc w:val="both"/>
        <w:rPr>
          <w:rFonts w:ascii="Times New Roman" w:hAnsi="Times New Roman" w:cs="Times New Roman"/>
          <w:color w:val="000000"/>
          <w:lang w:val="ru-RU"/>
        </w:rPr>
      </w:pPr>
    </w:p>
    <w:p w:rsidR="000629EB" w:rsidRPr="000629EB" w:rsidRDefault="00B9414D" w:rsidP="000629EB">
      <w:pPr>
        <w:tabs>
          <w:tab w:val="left" w:pos="9480"/>
        </w:tabs>
        <w:spacing w:line="23" w:lineRule="atLeast"/>
        <w:contextualSpacing/>
        <w:jc w:val="center"/>
        <w:rPr>
          <w:rFonts w:ascii="Times New Roman" w:hAnsi="Times New Roman" w:cs="Times New Roman"/>
          <w:b/>
          <w:color w:val="000000"/>
          <w:lang w:val="ru-RU"/>
        </w:rPr>
      </w:pPr>
      <w:r>
        <w:rPr>
          <w:rFonts w:ascii="Times New Roman" w:hAnsi="Times New Roman" w:cs="Times New Roman"/>
          <w:b/>
          <w:color w:val="000000"/>
          <w:sz w:val="32"/>
          <w:szCs w:val="32"/>
          <w:lang w:val="ru-RU"/>
        </w:rPr>
        <w:t>Режим   дня старшей</w:t>
      </w:r>
      <w:r w:rsidR="000629EB" w:rsidRPr="000629EB">
        <w:rPr>
          <w:rFonts w:ascii="Times New Roman" w:hAnsi="Times New Roman" w:cs="Times New Roman"/>
          <w:b/>
          <w:color w:val="000000"/>
          <w:sz w:val="32"/>
          <w:szCs w:val="32"/>
          <w:lang w:val="ru-RU"/>
        </w:rPr>
        <w:t xml:space="preserve"> группы</w:t>
      </w:r>
    </w:p>
    <w:p w:rsidR="000629EB" w:rsidRDefault="004407BB" w:rsidP="000629EB">
      <w:pPr>
        <w:spacing w:line="23" w:lineRule="atLeast"/>
        <w:contextualSpacing/>
        <w:jc w:val="center"/>
        <w:rPr>
          <w:rFonts w:ascii="Times New Roman" w:hAnsi="Times New Roman" w:cs="Times New Roman"/>
          <w:b/>
          <w:color w:val="000000"/>
          <w:sz w:val="32"/>
          <w:szCs w:val="32"/>
          <w:lang w:val="ru-RU"/>
        </w:rPr>
      </w:pPr>
      <w:r w:rsidRPr="00C75567">
        <w:rPr>
          <w:rFonts w:ascii="Times New Roman" w:hAnsi="Times New Roman" w:cs="Times New Roman"/>
          <w:b/>
          <w:color w:val="000000"/>
          <w:sz w:val="32"/>
          <w:szCs w:val="32"/>
          <w:lang w:val="ru-RU"/>
        </w:rPr>
        <w:t xml:space="preserve"> 201</w:t>
      </w:r>
      <w:r>
        <w:rPr>
          <w:rFonts w:ascii="Times New Roman" w:hAnsi="Times New Roman" w:cs="Times New Roman"/>
          <w:b/>
          <w:color w:val="000000"/>
          <w:sz w:val="32"/>
          <w:szCs w:val="32"/>
          <w:lang w:val="ru-RU"/>
        </w:rPr>
        <w:t>9</w:t>
      </w:r>
      <w:r w:rsidRPr="00C75567">
        <w:rPr>
          <w:rFonts w:ascii="Times New Roman" w:hAnsi="Times New Roman" w:cs="Times New Roman"/>
          <w:b/>
          <w:color w:val="000000"/>
          <w:sz w:val="32"/>
          <w:szCs w:val="32"/>
          <w:lang w:val="ru-RU"/>
        </w:rPr>
        <w:t>-20</w:t>
      </w:r>
      <w:r>
        <w:rPr>
          <w:rFonts w:ascii="Times New Roman" w:hAnsi="Times New Roman" w:cs="Times New Roman"/>
          <w:b/>
          <w:color w:val="000000"/>
          <w:sz w:val="32"/>
          <w:szCs w:val="32"/>
          <w:lang w:val="ru-RU"/>
        </w:rPr>
        <w:t>20</w:t>
      </w:r>
      <w:r w:rsidR="000629EB" w:rsidRPr="00C75567">
        <w:rPr>
          <w:rFonts w:ascii="Times New Roman" w:hAnsi="Times New Roman" w:cs="Times New Roman"/>
          <w:b/>
          <w:color w:val="000000"/>
          <w:sz w:val="32"/>
          <w:szCs w:val="32"/>
          <w:lang w:val="ru-RU"/>
        </w:rPr>
        <w:t xml:space="preserve"> учебный год</w:t>
      </w:r>
    </w:p>
    <w:p w:rsidR="000629EB" w:rsidRPr="000629EB" w:rsidRDefault="000629EB" w:rsidP="000629EB">
      <w:pPr>
        <w:spacing w:line="23" w:lineRule="atLeast"/>
        <w:contextualSpacing/>
        <w:jc w:val="center"/>
        <w:rPr>
          <w:rFonts w:ascii="Times New Roman" w:hAnsi="Times New Roman" w:cs="Times New Roman"/>
          <w:b/>
          <w:color w:val="000000"/>
          <w:sz w:val="32"/>
          <w:szCs w:val="32"/>
          <w:lang w:val="ru-RU"/>
        </w:rPr>
      </w:pPr>
    </w:p>
    <w:tbl>
      <w:tblPr>
        <w:tblStyle w:val="af9"/>
        <w:tblW w:w="0" w:type="auto"/>
        <w:tblInd w:w="534" w:type="dxa"/>
        <w:tblLook w:val="04A0" w:firstRow="1" w:lastRow="0" w:firstColumn="1" w:lastColumn="0" w:noHBand="0" w:noVBand="1"/>
      </w:tblPr>
      <w:tblGrid>
        <w:gridCol w:w="7598"/>
        <w:gridCol w:w="2006"/>
      </w:tblGrid>
      <w:tr w:rsidR="000629EB" w:rsidRPr="000629EB" w:rsidTr="00CB6AAE">
        <w:trPr>
          <w:trHeight w:val="401"/>
        </w:trPr>
        <w:tc>
          <w:tcPr>
            <w:tcW w:w="7938" w:type="dxa"/>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
                <w:bCs/>
                <w:color w:val="000000"/>
              </w:rPr>
            </w:pPr>
            <w:r w:rsidRPr="000629EB">
              <w:rPr>
                <w:rFonts w:ascii="Times New Roman" w:hAnsi="Times New Roman" w:cs="Times New Roman"/>
                <w:b/>
                <w:bCs/>
                <w:color w:val="000000"/>
              </w:rPr>
              <w:t>Режимные моменты</w:t>
            </w:r>
          </w:p>
        </w:tc>
        <w:tc>
          <w:tcPr>
            <w:tcW w:w="2091" w:type="dxa"/>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
                <w:bCs/>
                <w:color w:val="000000"/>
              </w:rPr>
            </w:pPr>
            <w:r w:rsidRPr="000629EB">
              <w:rPr>
                <w:rFonts w:ascii="Times New Roman" w:hAnsi="Times New Roman" w:cs="Times New Roman"/>
                <w:b/>
                <w:bCs/>
                <w:color w:val="000000"/>
              </w:rPr>
              <w:t>Время</w:t>
            </w:r>
          </w:p>
        </w:tc>
      </w:tr>
      <w:tr w:rsidR="000629EB" w:rsidRPr="000629EB" w:rsidTr="00CB6AAE">
        <w:trPr>
          <w:trHeight w:val="1656"/>
        </w:trPr>
        <w:tc>
          <w:tcPr>
            <w:tcW w:w="7938" w:type="dxa"/>
          </w:tcPr>
          <w:p w:rsidR="000629EB" w:rsidRPr="000629EB" w:rsidRDefault="000629EB" w:rsidP="000629EB">
            <w:pPr>
              <w:widowControl w:val="0"/>
              <w:autoSpaceDE w:val="0"/>
              <w:autoSpaceDN w:val="0"/>
              <w:adjustRightInd w:val="0"/>
              <w:spacing w:line="272" w:lineRule="exact"/>
              <w:ind w:left="107"/>
              <w:rPr>
                <w:rFonts w:ascii="Times New Roman" w:hAnsi="Times New Roman" w:cs="Times New Roman"/>
                <w:color w:val="000000"/>
                <w:sz w:val="28"/>
                <w:szCs w:val="28"/>
                <w:lang w:val="ru-RU"/>
              </w:rPr>
            </w:pPr>
            <w:r w:rsidRPr="000629EB">
              <w:rPr>
                <w:rFonts w:ascii="Times New Roman" w:hAnsi="Times New Roman" w:cs="Times New Roman"/>
                <w:color w:val="000000"/>
                <w:sz w:val="28"/>
                <w:szCs w:val="28"/>
                <w:lang w:val="ru-RU"/>
              </w:rPr>
              <w:t>Прием и осмотр детей, общение (в том числе индивидуальное), деятельность по интересам и выбору    детей,    утренняя    гимнастика, общественно полезный труд (в том числе</w:t>
            </w:r>
            <w:r>
              <w:rPr>
                <w:rFonts w:ascii="Times New Roman" w:hAnsi="Times New Roman" w:cs="Times New Roman"/>
                <w:color w:val="000000"/>
                <w:sz w:val="28"/>
                <w:szCs w:val="28"/>
                <w:lang w:val="ru-RU"/>
              </w:rPr>
              <w:t xml:space="preserve"> </w:t>
            </w:r>
            <w:r w:rsidRPr="000629EB">
              <w:rPr>
                <w:rFonts w:ascii="Times New Roman" w:hAnsi="Times New Roman" w:cs="Times New Roman"/>
                <w:color w:val="000000"/>
                <w:sz w:val="28"/>
                <w:szCs w:val="28"/>
                <w:lang w:val="ru-RU"/>
              </w:rPr>
              <w:t>дежурство детей)</w:t>
            </w:r>
          </w:p>
        </w:tc>
        <w:tc>
          <w:tcPr>
            <w:tcW w:w="2091" w:type="dxa"/>
            <w:vAlign w:val="center"/>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7.30 – 8.30</w:t>
            </w:r>
          </w:p>
        </w:tc>
      </w:tr>
      <w:tr w:rsidR="000629EB" w:rsidRPr="000629EB" w:rsidTr="00CB6AAE">
        <w:trPr>
          <w:trHeight w:val="418"/>
        </w:trPr>
        <w:tc>
          <w:tcPr>
            <w:tcW w:w="7938" w:type="dxa"/>
          </w:tcPr>
          <w:p w:rsidR="000629EB" w:rsidRPr="000629EB" w:rsidRDefault="000629EB" w:rsidP="00CB6AAE">
            <w:pPr>
              <w:widowControl w:val="0"/>
              <w:autoSpaceDE w:val="0"/>
              <w:autoSpaceDN w:val="0"/>
              <w:adjustRightInd w:val="0"/>
              <w:spacing w:line="265" w:lineRule="exact"/>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Подготовка к завтраку. Завтрак.</w:t>
            </w:r>
          </w:p>
        </w:tc>
        <w:tc>
          <w:tcPr>
            <w:tcW w:w="2091" w:type="dxa"/>
            <w:vAlign w:val="center"/>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8.30 – 8.45</w:t>
            </w:r>
          </w:p>
        </w:tc>
      </w:tr>
      <w:tr w:rsidR="000629EB" w:rsidRPr="000629EB" w:rsidTr="00CB6AAE">
        <w:trPr>
          <w:trHeight w:val="1675"/>
        </w:trPr>
        <w:tc>
          <w:tcPr>
            <w:tcW w:w="7938" w:type="dxa"/>
          </w:tcPr>
          <w:p w:rsidR="000629EB" w:rsidRPr="000629EB" w:rsidRDefault="000629EB" w:rsidP="00CB6AAE">
            <w:pPr>
              <w:widowControl w:val="0"/>
              <w:autoSpaceDE w:val="0"/>
              <w:autoSpaceDN w:val="0"/>
              <w:adjustRightInd w:val="0"/>
              <w:spacing w:line="275" w:lineRule="exact"/>
              <w:ind w:left="107"/>
              <w:rPr>
                <w:rFonts w:ascii="Times New Roman" w:hAnsi="Times New Roman" w:cs="Times New Roman"/>
                <w:color w:val="000000"/>
                <w:sz w:val="28"/>
                <w:szCs w:val="28"/>
                <w:lang w:val="ru-RU"/>
              </w:rPr>
            </w:pPr>
            <w:r w:rsidRPr="000629EB">
              <w:rPr>
                <w:rFonts w:ascii="Times New Roman" w:hAnsi="Times New Roman" w:cs="Times New Roman"/>
                <w:color w:val="000000"/>
                <w:sz w:val="28"/>
                <w:szCs w:val="28"/>
                <w:lang w:val="ru-RU"/>
              </w:rPr>
              <w:t xml:space="preserve">Самостоятельная   деятельность   детей   по интересам:   игры,   общение,   простейшее экспериментирование и пр.; подготовка </w:t>
            </w:r>
            <w:proofErr w:type="gramStart"/>
            <w:r w:rsidRPr="000629EB">
              <w:rPr>
                <w:rFonts w:ascii="Times New Roman" w:hAnsi="Times New Roman" w:cs="Times New Roman"/>
                <w:color w:val="000000"/>
                <w:sz w:val="28"/>
                <w:szCs w:val="28"/>
                <w:lang w:val="ru-RU"/>
              </w:rPr>
              <w:t>к</w:t>
            </w:r>
            <w:proofErr w:type="gramEnd"/>
          </w:p>
          <w:p w:rsidR="000629EB" w:rsidRPr="000629EB" w:rsidRDefault="000629EB" w:rsidP="00CB6AAE">
            <w:pPr>
              <w:widowControl w:val="0"/>
              <w:autoSpaceDE w:val="0"/>
              <w:autoSpaceDN w:val="0"/>
              <w:adjustRightInd w:val="0"/>
              <w:spacing w:line="273" w:lineRule="exact"/>
              <w:ind w:left="107"/>
              <w:rPr>
                <w:rFonts w:ascii="Times New Roman" w:hAnsi="Times New Roman" w:cs="Times New Roman"/>
                <w:color w:val="000000"/>
                <w:sz w:val="28"/>
                <w:szCs w:val="28"/>
                <w:lang w:val="ru-RU"/>
              </w:rPr>
            </w:pPr>
            <w:r w:rsidRPr="000629EB">
              <w:rPr>
                <w:rFonts w:ascii="Times New Roman" w:hAnsi="Times New Roman" w:cs="Times New Roman"/>
                <w:color w:val="000000"/>
                <w:sz w:val="28"/>
                <w:szCs w:val="28"/>
                <w:lang w:val="ru-RU"/>
              </w:rPr>
              <w:t>непосредственно образовательной деятельности</w:t>
            </w:r>
          </w:p>
          <w:p w:rsidR="000629EB" w:rsidRPr="000629EB" w:rsidRDefault="000629EB" w:rsidP="00CB6AAE">
            <w:pPr>
              <w:widowControl w:val="0"/>
              <w:autoSpaceDE w:val="0"/>
              <w:autoSpaceDN w:val="0"/>
              <w:adjustRightInd w:val="0"/>
              <w:spacing w:line="265" w:lineRule="exact"/>
              <w:rPr>
                <w:rFonts w:ascii="Times New Roman" w:hAnsi="Times New Roman" w:cs="Times New Roman"/>
                <w:bCs/>
                <w:color w:val="000000"/>
                <w:sz w:val="28"/>
                <w:szCs w:val="28"/>
                <w:lang w:val="ru-RU"/>
              </w:rPr>
            </w:pPr>
            <w:r w:rsidRPr="000629EB">
              <w:rPr>
                <w:rFonts w:ascii="Times New Roman" w:hAnsi="Times New Roman" w:cs="Times New Roman"/>
                <w:color w:val="000000"/>
                <w:sz w:val="28"/>
                <w:szCs w:val="28"/>
                <w:lang w:val="ru-RU"/>
              </w:rPr>
              <w:t>(с привлечением желающих детей)</w:t>
            </w:r>
          </w:p>
        </w:tc>
        <w:tc>
          <w:tcPr>
            <w:tcW w:w="2091" w:type="dxa"/>
            <w:vAlign w:val="center"/>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8.45 – 9.00</w:t>
            </w:r>
          </w:p>
        </w:tc>
      </w:tr>
      <w:tr w:rsidR="000629EB" w:rsidRPr="000629EB" w:rsidTr="00CB6AAE">
        <w:trPr>
          <w:trHeight w:val="401"/>
        </w:trPr>
        <w:tc>
          <w:tcPr>
            <w:tcW w:w="7938" w:type="dxa"/>
          </w:tcPr>
          <w:p w:rsidR="000629EB" w:rsidRPr="000629EB" w:rsidRDefault="000629EB" w:rsidP="00CB6AAE">
            <w:pPr>
              <w:widowControl w:val="0"/>
              <w:autoSpaceDE w:val="0"/>
              <w:autoSpaceDN w:val="0"/>
              <w:adjustRightInd w:val="0"/>
              <w:spacing w:line="265" w:lineRule="exact"/>
              <w:rPr>
                <w:rFonts w:ascii="Times New Roman" w:hAnsi="Times New Roman" w:cs="Times New Roman"/>
                <w:bCs/>
                <w:color w:val="000000"/>
                <w:sz w:val="28"/>
                <w:szCs w:val="28"/>
                <w:lang w:val="ru-RU"/>
              </w:rPr>
            </w:pPr>
            <w:r w:rsidRPr="000629EB">
              <w:rPr>
                <w:rFonts w:ascii="Times New Roman" w:hAnsi="Times New Roman" w:cs="Times New Roman"/>
                <w:bCs/>
                <w:color w:val="000000"/>
                <w:sz w:val="28"/>
                <w:szCs w:val="28"/>
                <w:lang w:val="ru-RU"/>
              </w:rPr>
              <w:t>Непосредственная образовательная деятельность (по подгруппам)</w:t>
            </w:r>
          </w:p>
        </w:tc>
        <w:tc>
          <w:tcPr>
            <w:tcW w:w="2091" w:type="dxa"/>
            <w:vAlign w:val="center"/>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9.00 – 10.50</w:t>
            </w:r>
          </w:p>
        </w:tc>
      </w:tr>
      <w:tr w:rsidR="000629EB" w:rsidRPr="000629EB" w:rsidTr="00CB6AAE">
        <w:trPr>
          <w:trHeight w:val="401"/>
        </w:trPr>
        <w:tc>
          <w:tcPr>
            <w:tcW w:w="7938" w:type="dxa"/>
          </w:tcPr>
          <w:p w:rsidR="000629EB" w:rsidRPr="000629EB" w:rsidRDefault="000629EB" w:rsidP="00CB6AAE">
            <w:pPr>
              <w:widowControl w:val="0"/>
              <w:tabs>
                <w:tab w:val="left" w:pos="1553"/>
              </w:tabs>
              <w:autoSpaceDE w:val="0"/>
              <w:autoSpaceDN w:val="0"/>
              <w:adjustRightInd w:val="0"/>
              <w:spacing w:line="265" w:lineRule="exact"/>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Второй завтрак</w:t>
            </w:r>
          </w:p>
        </w:tc>
        <w:tc>
          <w:tcPr>
            <w:tcW w:w="2091" w:type="dxa"/>
            <w:vAlign w:val="center"/>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10.50 – 11.00</w:t>
            </w:r>
          </w:p>
        </w:tc>
      </w:tr>
      <w:tr w:rsidR="000629EB" w:rsidRPr="000629EB" w:rsidTr="00CB6AAE">
        <w:trPr>
          <w:trHeight w:val="820"/>
        </w:trPr>
        <w:tc>
          <w:tcPr>
            <w:tcW w:w="7938" w:type="dxa"/>
          </w:tcPr>
          <w:p w:rsidR="000629EB" w:rsidRPr="000629EB" w:rsidRDefault="000629EB" w:rsidP="00CB6AAE">
            <w:pPr>
              <w:widowControl w:val="0"/>
              <w:autoSpaceDE w:val="0"/>
              <w:autoSpaceDN w:val="0"/>
              <w:adjustRightInd w:val="0"/>
              <w:spacing w:line="265" w:lineRule="exact"/>
              <w:rPr>
                <w:rFonts w:ascii="Times New Roman" w:hAnsi="Times New Roman" w:cs="Times New Roman"/>
                <w:bCs/>
                <w:color w:val="000000"/>
                <w:sz w:val="28"/>
                <w:szCs w:val="28"/>
                <w:lang w:val="ru-RU"/>
              </w:rPr>
            </w:pPr>
            <w:r w:rsidRPr="000629EB">
              <w:rPr>
                <w:rFonts w:ascii="Times New Roman" w:hAnsi="Times New Roman" w:cs="Times New Roman"/>
                <w:bCs/>
                <w:color w:val="000000"/>
                <w:sz w:val="28"/>
                <w:szCs w:val="28"/>
                <w:lang w:val="ru-RU"/>
              </w:rPr>
              <w:t>Подготовка к прогулке. Прогулка (игры, наблюдения, труд, самостоятельная деятельность детей)</w:t>
            </w:r>
          </w:p>
        </w:tc>
        <w:tc>
          <w:tcPr>
            <w:tcW w:w="2091" w:type="dxa"/>
            <w:vAlign w:val="center"/>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11.00 – 12.40</w:t>
            </w:r>
          </w:p>
        </w:tc>
      </w:tr>
      <w:tr w:rsidR="000629EB" w:rsidRPr="000629EB" w:rsidTr="00CB6AAE">
        <w:trPr>
          <w:trHeight w:val="1238"/>
        </w:trPr>
        <w:tc>
          <w:tcPr>
            <w:tcW w:w="7938" w:type="dxa"/>
          </w:tcPr>
          <w:p w:rsidR="000629EB" w:rsidRPr="000629EB" w:rsidRDefault="000629EB" w:rsidP="00CB6AAE">
            <w:pPr>
              <w:widowControl w:val="0"/>
              <w:autoSpaceDE w:val="0"/>
              <w:autoSpaceDN w:val="0"/>
              <w:adjustRightInd w:val="0"/>
              <w:spacing w:line="272" w:lineRule="exact"/>
              <w:ind w:left="107"/>
              <w:rPr>
                <w:rFonts w:ascii="Times New Roman" w:hAnsi="Times New Roman" w:cs="Times New Roman"/>
                <w:color w:val="000000"/>
                <w:sz w:val="28"/>
                <w:szCs w:val="28"/>
                <w:lang w:val="ru-RU"/>
              </w:rPr>
            </w:pPr>
            <w:r w:rsidRPr="000629EB">
              <w:rPr>
                <w:rFonts w:ascii="Times New Roman" w:hAnsi="Times New Roman" w:cs="Times New Roman"/>
                <w:bCs/>
                <w:color w:val="000000"/>
                <w:sz w:val="28"/>
                <w:szCs w:val="28"/>
                <w:lang w:val="ru-RU"/>
              </w:rPr>
              <w:t xml:space="preserve">Возвращение с прогулки. </w:t>
            </w:r>
            <w:proofErr w:type="gramStart"/>
            <w:r w:rsidRPr="000629EB">
              <w:rPr>
                <w:rFonts w:ascii="Times New Roman" w:hAnsi="Times New Roman" w:cs="Times New Roman"/>
                <w:color w:val="000000"/>
                <w:sz w:val="28"/>
                <w:szCs w:val="28"/>
                <w:lang w:val="ru-RU"/>
              </w:rPr>
              <w:t>Самостоятельная деятельность детей: игры, общественно полезный труд (в том числе</w:t>
            </w:r>
            <w:proofErr w:type="gramEnd"/>
          </w:p>
          <w:p w:rsidR="000629EB" w:rsidRPr="000629EB" w:rsidRDefault="000629EB" w:rsidP="00CB6AAE">
            <w:pPr>
              <w:widowControl w:val="0"/>
              <w:autoSpaceDE w:val="0"/>
              <w:autoSpaceDN w:val="0"/>
              <w:adjustRightInd w:val="0"/>
              <w:spacing w:line="265" w:lineRule="exact"/>
              <w:rPr>
                <w:rFonts w:ascii="Times New Roman" w:hAnsi="Times New Roman" w:cs="Times New Roman"/>
                <w:bCs/>
                <w:color w:val="000000"/>
                <w:sz w:val="28"/>
                <w:szCs w:val="28"/>
              </w:rPr>
            </w:pPr>
            <w:r w:rsidRPr="000629EB">
              <w:rPr>
                <w:rFonts w:ascii="Times New Roman" w:hAnsi="Times New Roman" w:cs="Times New Roman"/>
                <w:color w:val="000000"/>
                <w:sz w:val="28"/>
                <w:szCs w:val="28"/>
              </w:rPr>
              <w:t>дежурство детей)</w:t>
            </w:r>
          </w:p>
        </w:tc>
        <w:tc>
          <w:tcPr>
            <w:tcW w:w="2091" w:type="dxa"/>
            <w:vAlign w:val="center"/>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12.40 – 12.50</w:t>
            </w:r>
          </w:p>
        </w:tc>
      </w:tr>
      <w:tr w:rsidR="000629EB" w:rsidRPr="000629EB" w:rsidTr="00CB6AAE">
        <w:trPr>
          <w:trHeight w:val="418"/>
        </w:trPr>
        <w:tc>
          <w:tcPr>
            <w:tcW w:w="7938" w:type="dxa"/>
          </w:tcPr>
          <w:p w:rsidR="000629EB" w:rsidRPr="000629EB" w:rsidRDefault="000629EB" w:rsidP="00CB6AAE">
            <w:pPr>
              <w:widowControl w:val="0"/>
              <w:autoSpaceDE w:val="0"/>
              <w:autoSpaceDN w:val="0"/>
              <w:adjustRightInd w:val="0"/>
              <w:spacing w:line="272" w:lineRule="exact"/>
              <w:ind w:left="107"/>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Подготовка к обеду. Обед.</w:t>
            </w:r>
          </w:p>
        </w:tc>
        <w:tc>
          <w:tcPr>
            <w:tcW w:w="2091" w:type="dxa"/>
            <w:vAlign w:val="center"/>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12.50 – 13.15</w:t>
            </w:r>
          </w:p>
        </w:tc>
      </w:tr>
      <w:tr w:rsidR="000629EB" w:rsidRPr="000629EB" w:rsidTr="00CB6AAE">
        <w:trPr>
          <w:trHeight w:val="418"/>
        </w:trPr>
        <w:tc>
          <w:tcPr>
            <w:tcW w:w="7938" w:type="dxa"/>
          </w:tcPr>
          <w:p w:rsidR="000629EB" w:rsidRPr="000629EB" w:rsidRDefault="000629EB" w:rsidP="00CB6AAE">
            <w:pPr>
              <w:widowControl w:val="0"/>
              <w:autoSpaceDE w:val="0"/>
              <w:autoSpaceDN w:val="0"/>
              <w:adjustRightInd w:val="0"/>
              <w:spacing w:line="272" w:lineRule="exact"/>
              <w:ind w:left="107"/>
              <w:rPr>
                <w:rFonts w:ascii="Times New Roman" w:hAnsi="Times New Roman" w:cs="Times New Roman"/>
                <w:bCs/>
                <w:color w:val="000000"/>
                <w:sz w:val="28"/>
                <w:szCs w:val="28"/>
                <w:lang w:val="ru-RU"/>
              </w:rPr>
            </w:pPr>
            <w:r w:rsidRPr="000629EB">
              <w:rPr>
                <w:rFonts w:ascii="Times New Roman" w:hAnsi="Times New Roman" w:cs="Times New Roman"/>
                <w:bCs/>
                <w:color w:val="000000"/>
                <w:sz w:val="28"/>
                <w:szCs w:val="28"/>
                <w:lang w:val="ru-RU"/>
              </w:rPr>
              <w:t>Подготовка ко сну. Дневной сон.</w:t>
            </w:r>
          </w:p>
        </w:tc>
        <w:tc>
          <w:tcPr>
            <w:tcW w:w="2091" w:type="dxa"/>
            <w:vAlign w:val="center"/>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13.15 – 15.00</w:t>
            </w:r>
          </w:p>
        </w:tc>
      </w:tr>
      <w:tr w:rsidR="000629EB" w:rsidRPr="000629EB" w:rsidTr="00CB6AAE">
        <w:trPr>
          <w:trHeight w:val="837"/>
        </w:trPr>
        <w:tc>
          <w:tcPr>
            <w:tcW w:w="7938" w:type="dxa"/>
          </w:tcPr>
          <w:p w:rsidR="000629EB" w:rsidRPr="000629EB" w:rsidRDefault="000629EB" w:rsidP="00CB6AAE">
            <w:pPr>
              <w:widowControl w:val="0"/>
              <w:autoSpaceDE w:val="0"/>
              <w:autoSpaceDN w:val="0"/>
              <w:adjustRightInd w:val="0"/>
              <w:spacing w:line="275" w:lineRule="exact"/>
              <w:ind w:left="107"/>
              <w:rPr>
                <w:rFonts w:ascii="Times New Roman" w:hAnsi="Times New Roman" w:cs="Times New Roman"/>
                <w:color w:val="000000"/>
                <w:sz w:val="28"/>
                <w:szCs w:val="28"/>
                <w:lang w:val="ru-RU"/>
              </w:rPr>
            </w:pPr>
            <w:r w:rsidRPr="000629EB">
              <w:rPr>
                <w:rFonts w:ascii="Times New Roman" w:hAnsi="Times New Roman" w:cs="Times New Roman"/>
                <w:color w:val="000000"/>
                <w:sz w:val="28"/>
                <w:szCs w:val="28"/>
                <w:lang w:val="ru-RU"/>
              </w:rPr>
              <w:t>Постепенный подъем, гимнастика пробуждения,</w:t>
            </w:r>
          </w:p>
          <w:p w:rsidR="000629EB" w:rsidRPr="000629EB" w:rsidRDefault="000629EB" w:rsidP="00CB6AAE">
            <w:pPr>
              <w:widowControl w:val="0"/>
              <w:autoSpaceDE w:val="0"/>
              <w:autoSpaceDN w:val="0"/>
              <w:adjustRightInd w:val="0"/>
              <w:spacing w:line="272" w:lineRule="exact"/>
              <w:ind w:left="107"/>
              <w:rPr>
                <w:rFonts w:ascii="Times New Roman" w:hAnsi="Times New Roman" w:cs="Times New Roman"/>
                <w:bCs/>
                <w:color w:val="000000"/>
                <w:sz w:val="28"/>
                <w:szCs w:val="28"/>
                <w:lang w:val="ru-RU"/>
              </w:rPr>
            </w:pPr>
            <w:r w:rsidRPr="000629EB">
              <w:rPr>
                <w:rFonts w:ascii="Times New Roman" w:hAnsi="Times New Roman" w:cs="Times New Roman"/>
                <w:color w:val="000000"/>
                <w:sz w:val="28"/>
                <w:szCs w:val="28"/>
                <w:lang w:val="ru-RU"/>
              </w:rPr>
              <w:t>воздушные и водные процедуры</w:t>
            </w:r>
          </w:p>
        </w:tc>
        <w:tc>
          <w:tcPr>
            <w:tcW w:w="2091" w:type="dxa"/>
            <w:vAlign w:val="center"/>
          </w:tcPr>
          <w:p w:rsidR="000629EB" w:rsidRPr="000629EB" w:rsidRDefault="000629EB" w:rsidP="00CB6AAE">
            <w:pPr>
              <w:widowControl w:val="0"/>
              <w:autoSpaceDE w:val="0"/>
              <w:autoSpaceDN w:val="0"/>
              <w:adjustRightInd w:val="0"/>
              <w:spacing w:line="265" w:lineRule="exact"/>
              <w:jc w:val="center"/>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15.00 – 15.25</w:t>
            </w:r>
          </w:p>
        </w:tc>
      </w:tr>
      <w:tr w:rsidR="000629EB" w:rsidRPr="000629EB" w:rsidTr="00CB6AAE">
        <w:trPr>
          <w:trHeight w:val="418"/>
        </w:trPr>
        <w:tc>
          <w:tcPr>
            <w:tcW w:w="7938" w:type="dxa"/>
          </w:tcPr>
          <w:p w:rsidR="000629EB" w:rsidRPr="000629EB" w:rsidRDefault="000629EB" w:rsidP="00CB6AAE">
            <w:pPr>
              <w:widowControl w:val="0"/>
              <w:autoSpaceDE w:val="0"/>
              <w:autoSpaceDN w:val="0"/>
              <w:adjustRightInd w:val="0"/>
              <w:spacing w:line="272" w:lineRule="exact"/>
              <w:ind w:left="107"/>
              <w:rPr>
                <w:rFonts w:ascii="Times New Roman" w:hAnsi="Times New Roman" w:cs="Times New Roman"/>
                <w:bCs/>
                <w:color w:val="000000"/>
                <w:sz w:val="28"/>
                <w:szCs w:val="28"/>
              </w:rPr>
            </w:pPr>
            <w:r w:rsidRPr="000629EB">
              <w:rPr>
                <w:rFonts w:ascii="Times New Roman" w:hAnsi="Times New Roman" w:cs="Times New Roman"/>
                <w:bCs/>
                <w:color w:val="000000"/>
                <w:sz w:val="28"/>
                <w:szCs w:val="28"/>
              </w:rPr>
              <w:t>Подготовка к полднику. Полдник.</w:t>
            </w:r>
          </w:p>
        </w:tc>
        <w:tc>
          <w:tcPr>
            <w:tcW w:w="2091" w:type="dxa"/>
            <w:vAlign w:val="center"/>
          </w:tcPr>
          <w:p w:rsidR="000629EB" w:rsidRPr="00ED7022" w:rsidRDefault="00ED7022" w:rsidP="00CB6AAE">
            <w:pPr>
              <w:widowControl w:val="0"/>
              <w:autoSpaceDE w:val="0"/>
              <w:autoSpaceDN w:val="0"/>
              <w:adjustRightInd w:val="0"/>
              <w:spacing w:line="265" w:lineRule="exact"/>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rPr>
              <w:t>15.25 – 15.</w:t>
            </w:r>
            <w:r>
              <w:rPr>
                <w:rFonts w:ascii="Times New Roman" w:hAnsi="Times New Roman" w:cs="Times New Roman"/>
                <w:bCs/>
                <w:color w:val="000000"/>
                <w:sz w:val="28"/>
                <w:szCs w:val="28"/>
                <w:lang w:val="ru-RU"/>
              </w:rPr>
              <w:t>45</w:t>
            </w:r>
          </w:p>
        </w:tc>
      </w:tr>
      <w:tr w:rsidR="000629EB" w:rsidRPr="00ED7022" w:rsidTr="00CB6AAE">
        <w:trPr>
          <w:trHeight w:val="837"/>
        </w:trPr>
        <w:tc>
          <w:tcPr>
            <w:tcW w:w="7938" w:type="dxa"/>
          </w:tcPr>
          <w:p w:rsidR="000629EB" w:rsidRPr="000629EB" w:rsidRDefault="000629EB" w:rsidP="00CB6AAE">
            <w:pPr>
              <w:widowControl w:val="0"/>
              <w:autoSpaceDE w:val="0"/>
              <w:autoSpaceDN w:val="0"/>
              <w:adjustRightInd w:val="0"/>
              <w:spacing w:line="272" w:lineRule="exact"/>
              <w:ind w:left="107"/>
              <w:rPr>
                <w:rFonts w:ascii="Times New Roman" w:hAnsi="Times New Roman" w:cs="Times New Roman"/>
                <w:bCs/>
                <w:color w:val="000000"/>
                <w:sz w:val="28"/>
                <w:szCs w:val="28"/>
                <w:lang w:val="ru-RU"/>
              </w:rPr>
            </w:pPr>
            <w:r w:rsidRPr="000629EB">
              <w:rPr>
                <w:rFonts w:ascii="Times New Roman" w:hAnsi="Times New Roman" w:cs="Times New Roman"/>
                <w:bCs/>
                <w:color w:val="000000"/>
                <w:sz w:val="28"/>
                <w:szCs w:val="28"/>
                <w:lang w:val="ru-RU"/>
              </w:rPr>
              <w:t>Познавательно-игровая деятельность. Свободная самостоятельная деятельность детей.</w:t>
            </w:r>
          </w:p>
        </w:tc>
        <w:tc>
          <w:tcPr>
            <w:tcW w:w="2091" w:type="dxa"/>
            <w:vAlign w:val="center"/>
          </w:tcPr>
          <w:p w:rsidR="000629EB" w:rsidRPr="00ED7022" w:rsidRDefault="00ED7022" w:rsidP="00CB6AAE">
            <w:pPr>
              <w:widowControl w:val="0"/>
              <w:autoSpaceDE w:val="0"/>
              <w:autoSpaceDN w:val="0"/>
              <w:adjustRightInd w:val="0"/>
              <w:spacing w:line="265" w:lineRule="exact"/>
              <w:jc w:val="center"/>
              <w:rPr>
                <w:rFonts w:ascii="Times New Roman" w:hAnsi="Times New Roman" w:cs="Times New Roman"/>
                <w:bCs/>
                <w:color w:val="000000"/>
                <w:sz w:val="28"/>
                <w:szCs w:val="28"/>
                <w:lang w:val="ru-RU"/>
              </w:rPr>
            </w:pPr>
            <w:r w:rsidRPr="00ED7022">
              <w:rPr>
                <w:rFonts w:ascii="Times New Roman" w:hAnsi="Times New Roman" w:cs="Times New Roman"/>
                <w:bCs/>
                <w:color w:val="000000"/>
                <w:sz w:val="28"/>
                <w:szCs w:val="28"/>
                <w:lang w:val="ru-RU"/>
              </w:rPr>
              <w:t>15.</w:t>
            </w:r>
            <w:r>
              <w:rPr>
                <w:rFonts w:ascii="Times New Roman" w:hAnsi="Times New Roman" w:cs="Times New Roman"/>
                <w:bCs/>
                <w:color w:val="000000"/>
                <w:sz w:val="28"/>
                <w:szCs w:val="28"/>
                <w:lang w:val="ru-RU"/>
              </w:rPr>
              <w:t>45 – 16.0</w:t>
            </w:r>
            <w:r w:rsidR="000629EB" w:rsidRPr="00ED7022">
              <w:rPr>
                <w:rFonts w:ascii="Times New Roman" w:hAnsi="Times New Roman" w:cs="Times New Roman"/>
                <w:bCs/>
                <w:color w:val="000000"/>
                <w:sz w:val="28"/>
                <w:szCs w:val="28"/>
                <w:lang w:val="ru-RU"/>
              </w:rPr>
              <w:t>0</w:t>
            </w:r>
          </w:p>
        </w:tc>
      </w:tr>
      <w:tr w:rsidR="000629EB" w:rsidRPr="00ED7022" w:rsidTr="00CB6AAE">
        <w:trPr>
          <w:trHeight w:val="837"/>
        </w:trPr>
        <w:tc>
          <w:tcPr>
            <w:tcW w:w="7938" w:type="dxa"/>
          </w:tcPr>
          <w:p w:rsidR="000629EB" w:rsidRPr="00ED7022" w:rsidRDefault="000629EB" w:rsidP="00CB6AAE">
            <w:pPr>
              <w:widowControl w:val="0"/>
              <w:autoSpaceDE w:val="0"/>
              <w:autoSpaceDN w:val="0"/>
              <w:adjustRightInd w:val="0"/>
              <w:spacing w:line="272" w:lineRule="exact"/>
              <w:ind w:left="107"/>
              <w:rPr>
                <w:rFonts w:ascii="Times New Roman" w:hAnsi="Times New Roman" w:cs="Times New Roman"/>
                <w:bCs/>
                <w:color w:val="000000"/>
                <w:sz w:val="28"/>
                <w:szCs w:val="28"/>
                <w:lang w:val="ru-RU"/>
              </w:rPr>
            </w:pPr>
            <w:r w:rsidRPr="000629EB">
              <w:rPr>
                <w:rFonts w:ascii="Times New Roman" w:hAnsi="Times New Roman" w:cs="Times New Roman"/>
                <w:bCs/>
                <w:color w:val="000000"/>
                <w:sz w:val="28"/>
                <w:szCs w:val="28"/>
                <w:lang w:val="ru-RU"/>
              </w:rPr>
              <w:t xml:space="preserve">Подготовка к прогулке. Прогулка. Взаимодействие с родителями. </w:t>
            </w:r>
            <w:r w:rsidRPr="00ED7022">
              <w:rPr>
                <w:rFonts w:ascii="Times New Roman" w:hAnsi="Times New Roman" w:cs="Times New Roman"/>
                <w:bCs/>
                <w:color w:val="000000"/>
                <w:sz w:val="28"/>
                <w:szCs w:val="28"/>
                <w:lang w:val="ru-RU"/>
              </w:rPr>
              <w:t>Уход детей домой.</w:t>
            </w:r>
          </w:p>
        </w:tc>
        <w:tc>
          <w:tcPr>
            <w:tcW w:w="2091" w:type="dxa"/>
            <w:vAlign w:val="center"/>
          </w:tcPr>
          <w:p w:rsidR="000629EB" w:rsidRPr="00ED7022" w:rsidRDefault="00ED7022" w:rsidP="00ED7022">
            <w:pPr>
              <w:widowControl w:val="0"/>
              <w:autoSpaceDE w:val="0"/>
              <w:autoSpaceDN w:val="0"/>
              <w:adjustRightInd w:val="0"/>
              <w:spacing w:line="265" w:lineRule="exact"/>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16.0</w:t>
            </w:r>
            <w:r w:rsidR="000629EB" w:rsidRPr="00ED7022">
              <w:rPr>
                <w:rFonts w:ascii="Times New Roman" w:hAnsi="Times New Roman" w:cs="Times New Roman"/>
                <w:bCs/>
                <w:color w:val="000000"/>
                <w:sz w:val="28"/>
                <w:szCs w:val="28"/>
                <w:lang w:val="ru-RU"/>
              </w:rPr>
              <w:t>0 – 1</w:t>
            </w:r>
            <w:r>
              <w:rPr>
                <w:rFonts w:ascii="Times New Roman" w:hAnsi="Times New Roman" w:cs="Times New Roman"/>
                <w:bCs/>
                <w:color w:val="000000"/>
                <w:sz w:val="28"/>
                <w:szCs w:val="28"/>
                <w:lang w:val="ru-RU"/>
              </w:rPr>
              <w:t>6</w:t>
            </w:r>
            <w:r w:rsidR="000629EB" w:rsidRPr="00ED7022">
              <w:rPr>
                <w:rFonts w:ascii="Times New Roman" w:hAnsi="Times New Roman" w:cs="Times New Roman"/>
                <w:bCs/>
                <w:color w:val="000000"/>
                <w:sz w:val="28"/>
                <w:szCs w:val="28"/>
                <w:lang w:val="ru-RU"/>
              </w:rPr>
              <w:t>.30</w:t>
            </w:r>
          </w:p>
        </w:tc>
      </w:tr>
    </w:tbl>
    <w:p w:rsidR="000629EB" w:rsidRPr="00E815AD" w:rsidRDefault="000629EB" w:rsidP="000629EB">
      <w:pPr>
        <w:pStyle w:val="23"/>
        <w:spacing w:line="23" w:lineRule="atLeast"/>
        <w:ind w:left="0"/>
        <w:jc w:val="both"/>
        <w:rPr>
          <w:rFonts w:ascii="Times New Roman" w:hAnsi="Times New Roman"/>
          <w:b/>
          <w:color w:val="000000"/>
          <w:sz w:val="28"/>
          <w:szCs w:val="28"/>
          <w:lang w:val="ru-RU"/>
        </w:rPr>
      </w:pPr>
    </w:p>
    <w:p w:rsidR="000629EB" w:rsidRPr="006E57CA" w:rsidRDefault="000629EB"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6E57CA" w:rsidRPr="006E57CA" w:rsidRDefault="006E57CA"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6E57CA" w:rsidRPr="006E57CA" w:rsidRDefault="006E57CA"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0629EB" w:rsidRDefault="000629EB" w:rsidP="000629EB">
      <w:pPr>
        <w:spacing w:line="23" w:lineRule="atLeast"/>
        <w:contextualSpacing/>
        <w:jc w:val="center"/>
        <w:rPr>
          <w:rFonts w:ascii="Times New Roman" w:hAnsi="Times New Roman" w:cs="Times New Roman"/>
          <w:b/>
          <w:color w:val="000000"/>
          <w:sz w:val="28"/>
          <w:szCs w:val="28"/>
          <w:lang w:val="ru-RU"/>
        </w:rPr>
      </w:pPr>
      <w:r w:rsidRPr="00ED7022">
        <w:rPr>
          <w:rFonts w:ascii="Times New Roman" w:hAnsi="Times New Roman" w:cs="Times New Roman"/>
          <w:b/>
          <w:color w:val="000000"/>
          <w:sz w:val="28"/>
          <w:szCs w:val="28"/>
          <w:lang w:val="ru-RU"/>
        </w:rPr>
        <w:lastRenderedPageBreak/>
        <w:t>3.2 Учебный план.</w:t>
      </w:r>
    </w:p>
    <w:p w:rsidR="000629EB" w:rsidRPr="000629EB" w:rsidRDefault="000629EB" w:rsidP="000629EB">
      <w:pPr>
        <w:spacing w:line="23" w:lineRule="atLeast"/>
        <w:contextualSpacing/>
        <w:rPr>
          <w:rFonts w:ascii="Times New Roman" w:hAnsi="Times New Roman" w:cs="Times New Roman"/>
          <w:b/>
          <w:color w:val="000000"/>
          <w:sz w:val="28"/>
          <w:szCs w:val="28"/>
          <w:lang w:val="ru-RU"/>
        </w:rPr>
      </w:pPr>
    </w:p>
    <w:tbl>
      <w:tblPr>
        <w:tblW w:w="10137" w:type="dxa"/>
        <w:jc w:val="center"/>
        <w:tblInd w:w="2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6057"/>
        <w:gridCol w:w="3121"/>
      </w:tblGrid>
      <w:tr w:rsidR="000629EB" w:rsidRPr="000629EB" w:rsidTr="000629EB">
        <w:trPr>
          <w:trHeight w:val="331"/>
          <w:jc w:val="center"/>
        </w:trPr>
        <w:tc>
          <w:tcPr>
            <w:tcW w:w="959" w:type="dxa"/>
            <w:tcBorders>
              <w:right w:val="single" w:sz="4" w:space="0" w:color="auto"/>
            </w:tcBorders>
          </w:tcPr>
          <w:p w:rsidR="000629EB" w:rsidRPr="00ED7022" w:rsidRDefault="000629EB" w:rsidP="00CB6AAE">
            <w:pPr>
              <w:widowControl w:val="0"/>
              <w:suppressLineNumbers/>
              <w:snapToGrid w:val="0"/>
              <w:spacing w:line="23" w:lineRule="atLeast"/>
              <w:contextualSpacing/>
              <w:jc w:val="center"/>
              <w:rPr>
                <w:rFonts w:ascii="Times New Roman" w:hAnsi="Times New Roman" w:cs="Times New Roman"/>
                <w:color w:val="000000"/>
                <w:kern w:val="2"/>
                <w:sz w:val="28"/>
                <w:szCs w:val="28"/>
                <w:lang w:val="ru-RU" w:eastAsia="hi-IN" w:bidi="hi-IN"/>
              </w:rPr>
            </w:pPr>
            <w:r w:rsidRPr="00ED7022">
              <w:rPr>
                <w:rFonts w:ascii="Times New Roman" w:hAnsi="Times New Roman" w:cs="Times New Roman"/>
                <w:color w:val="000000"/>
                <w:kern w:val="2"/>
                <w:sz w:val="28"/>
                <w:szCs w:val="28"/>
                <w:lang w:val="ru-RU" w:eastAsia="hi-IN" w:bidi="hi-IN"/>
              </w:rPr>
              <w:t>№</w:t>
            </w:r>
          </w:p>
        </w:tc>
        <w:tc>
          <w:tcPr>
            <w:tcW w:w="6057" w:type="dxa"/>
            <w:tcBorders>
              <w:left w:val="single" w:sz="4" w:space="0" w:color="auto"/>
              <w:right w:val="single" w:sz="4" w:space="0" w:color="auto"/>
            </w:tcBorders>
          </w:tcPr>
          <w:p w:rsidR="000629EB" w:rsidRDefault="000629EB" w:rsidP="00CB6AAE">
            <w:pPr>
              <w:widowControl w:val="0"/>
              <w:spacing w:line="23" w:lineRule="atLeast"/>
              <w:contextualSpacing/>
              <w:jc w:val="center"/>
              <w:rPr>
                <w:rFonts w:ascii="Times New Roman" w:hAnsi="Times New Roman" w:cs="Times New Roman"/>
                <w:b/>
                <w:color w:val="000000"/>
                <w:kern w:val="2"/>
                <w:sz w:val="28"/>
                <w:szCs w:val="28"/>
                <w:lang w:val="ru-RU" w:eastAsia="hi-IN" w:bidi="hi-IN"/>
              </w:rPr>
            </w:pPr>
            <w:proofErr w:type="spellStart"/>
            <w:r w:rsidRPr="00ED7022">
              <w:rPr>
                <w:rFonts w:ascii="Times New Roman" w:hAnsi="Times New Roman" w:cs="Times New Roman"/>
                <w:b/>
                <w:color w:val="000000"/>
                <w:kern w:val="2"/>
                <w:sz w:val="28"/>
                <w:szCs w:val="28"/>
                <w:lang w:val="ru-RU" w:eastAsia="hi-IN" w:bidi="hi-IN"/>
              </w:rPr>
              <w:t>Обра</w:t>
            </w:r>
            <w:r w:rsidRPr="000629EB">
              <w:rPr>
                <w:rFonts w:ascii="Times New Roman" w:hAnsi="Times New Roman" w:cs="Times New Roman"/>
                <w:b/>
                <w:color w:val="000000"/>
                <w:kern w:val="2"/>
                <w:sz w:val="28"/>
                <w:szCs w:val="28"/>
                <w:lang w:eastAsia="hi-IN" w:bidi="hi-IN"/>
              </w:rPr>
              <w:t>зовательная</w:t>
            </w:r>
            <w:proofErr w:type="spellEnd"/>
            <w:r w:rsidRPr="000629EB">
              <w:rPr>
                <w:rFonts w:ascii="Times New Roman" w:hAnsi="Times New Roman" w:cs="Times New Roman"/>
                <w:b/>
                <w:color w:val="000000"/>
                <w:kern w:val="2"/>
                <w:sz w:val="28"/>
                <w:szCs w:val="28"/>
                <w:lang w:eastAsia="hi-IN" w:bidi="hi-IN"/>
              </w:rPr>
              <w:t xml:space="preserve"> </w:t>
            </w:r>
            <w:proofErr w:type="spellStart"/>
            <w:r w:rsidRPr="000629EB">
              <w:rPr>
                <w:rFonts w:ascii="Times New Roman" w:hAnsi="Times New Roman" w:cs="Times New Roman"/>
                <w:b/>
                <w:color w:val="000000"/>
                <w:kern w:val="2"/>
                <w:sz w:val="28"/>
                <w:szCs w:val="28"/>
                <w:lang w:eastAsia="hi-IN" w:bidi="hi-IN"/>
              </w:rPr>
              <w:t>область</w:t>
            </w:r>
            <w:proofErr w:type="spellEnd"/>
          </w:p>
          <w:p w:rsidR="000629EB" w:rsidRPr="000629EB" w:rsidRDefault="000629EB" w:rsidP="00CB6AAE">
            <w:pPr>
              <w:widowControl w:val="0"/>
              <w:spacing w:line="23" w:lineRule="atLeast"/>
              <w:contextualSpacing/>
              <w:jc w:val="center"/>
              <w:rPr>
                <w:rFonts w:ascii="Times New Roman" w:hAnsi="Times New Roman" w:cs="Times New Roman"/>
                <w:b/>
                <w:color w:val="000000"/>
                <w:kern w:val="2"/>
                <w:sz w:val="28"/>
                <w:szCs w:val="28"/>
                <w:lang w:val="ru-RU" w:eastAsia="hi-IN" w:bidi="hi-IN"/>
              </w:rPr>
            </w:pPr>
          </w:p>
        </w:tc>
        <w:tc>
          <w:tcPr>
            <w:tcW w:w="3121" w:type="dxa"/>
            <w:tcBorders>
              <w:left w:val="single" w:sz="4" w:space="0" w:color="auto"/>
            </w:tcBorders>
          </w:tcPr>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color w:val="000000"/>
                <w:kern w:val="2"/>
                <w:sz w:val="28"/>
                <w:szCs w:val="28"/>
                <w:lang w:eastAsia="hi-IN" w:bidi="hi-IN"/>
              </w:rPr>
            </w:pPr>
            <w:r w:rsidRPr="000629EB">
              <w:rPr>
                <w:rFonts w:ascii="Times New Roman" w:hAnsi="Times New Roman" w:cs="Times New Roman"/>
                <w:color w:val="000000"/>
                <w:kern w:val="2"/>
                <w:sz w:val="28"/>
                <w:szCs w:val="28"/>
                <w:lang w:eastAsia="hi-IN" w:bidi="hi-IN"/>
              </w:rPr>
              <w:t>Учебная нагрузка</w:t>
            </w:r>
          </w:p>
        </w:tc>
      </w:tr>
      <w:tr w:rsidR="000629EB" w:rsidRPr="000629EB" w:rsidTr="000629EB">
        <w:trPr>
          <w:cantSplit/>
          <w:trHeight w:val="491"/>
          <w:jc w:val="center"/>
        </w:trPr>
        <w:tc>
          <w:tcPr>
            <w:tcW w:w="959" w:type="dxa"/>
            <w:tcBorders>
              <w:right w:val="single" w:sz="4" w:space="0" w:color="auto"/>
            </w:tcBorders>
          </w:tcPr>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b/>
                <w:bCs/>
                <w:color w:val="000000"/>
                <w:kern w:val="2"/>
                <w:sz w:val="28"/>
                <w:szCs w:val="28"/>
                <w:lang w:eastAsia="hi-IN" w:bidi="hi-IN"/>
              </w:rPr>
            </w:pPr>
            <w:r w:rsidRPr="000629EB">
              <w:rPr>
                <w:rFonts w:ascii="Times New Roman" w:hAnsi="Times New Roman" w:cs="Times New Roman"/>
                <w:b/>
                <w:bCs/>
                <w:color w:val="000000"/>
                <w:kern w:val="2"/>
                <w:sz w:val="28"/>
                <w:szCs w:val="28"/>
                <w:lang w:eastAsia="hi-IN" w:bidi="hi-IN"/>
              </w:rPr>
              <w:t>1.</w:t>
            </w:r>
          </w:p>
        </w:tc>
        <w:tc>
          <w:tcPr>
            <w:tcW w:w="6057" w:type="dxa"/>
            <w:tcBorders>
              <w:left w:val="single" w:sz="4" w:space="0" w:color="auto"/>
              <w:right w:val="single" w:sz="4" w:space="0" w:color="auto"/>
            </w:tcBorders>
          </w:tcPr>
          <w:p w:rsidR="000629EB" w:rsidRPr="000629EB" w:rsidRDefault="000629EB" w:rsidP="00CB6AAE">
            <w:pPr>
              <w:widowControl w:val="0"/>
              <w:spacing w:line="23" w:lineRule="atLeast"/>
              <w:ind w:left="113" w:right="113"/>
              <w:contextualSpacing/>
              <w:jc w:val="center"/>
              <w:rPr>
                <w:rFonts w:ascii="Times New Roman" w:hAnsi="Times New Roman" w:cs="Times New Roman"/>
                <w:b/>
                <w:bCs/>
                <w:color w:val="000000"/>
                <w:kern w:val="2"/>
                <w:sz w:val="28"/>
                <w:szCs w:val="28"/>
                <w:lang w:eastAsia="hi-IN" w:bidi="hi-IN"/>
              </w:rPr>
            </w:pPr>
            <w:r w:rsidRPr="000629EB">
              <w:rPr>
                <w:rFonts w:ascii="Times New Roman" w:hAnsi="Times New Roman" w:cs="Times New Roman"/>
                <w:b/>
                <w:color w:val="000000"/>
                <w:sz w:val="28"/>
                <w:szCs w:val="28"/>
              </w:rPr>
              <w:t xml:space="preserve">Базовая часть (инвариантная) </w:t>
            </w:r>
          </w:p>
        </w:tc>
        <w:tc>
          <w:tcPr>
            <w:tcW w:w="3121" w:type="dxa"/>
            <w:tcBorders>
              <w:left w:val="single" w:sz="4" w:space="0" w:color="auto"/>
            </w:tcBorders>
          </w:tcPr>
          <w:p w:rsidR="000629EB" w:rsidRPr="000629EB" w:rsidRDefault="000629EB" w:rsidP="00CB6AAE">
            <w:pPr>
              <w:widowControl w:val="0"/>
              <w:spacing w:line="23" w:lineRule="atLeast"/>
              <w:ind w:left="113" w:right="113"/>
              <w:contextualSpacing/>
              <w:jc w:val="center"/>
              <w:rPr>
                <w:rFonts w:ascii="Times New Roman" w:hAnsi="Times New Roman" w:cs="Times New Roman"/>
                <w:b/>
                <w:bCs/>
                <w:color w:val="000000"/>
                <w:kern w:val="2"/>
                <w:sz w:val="28"/>
                <w:szCs w:val="28"/>
                <w:lang w:eastAsia="hi-IN" w:bidi="hi-IN"/>
              </w:rPr>
            </w:pPr>
          </w:p>
        </w:tc>
      </w:tr>
      <w:tr w:rsidR="000629EB" w:rsidRPr="000629EB" w:rsidTr="000629EB">
        <w:trPr>
          <w:jc w:val="center"/>
        </w:trPr>
        <w:tc>
          <w:tcPr>
            <w:tcW w:w="959" w:type="dxa"/>
            <w:tcBorders>
              <w:right w:val="single" w:sz="4" w:space="0" w:color="auto"/>
            </w:tcBorders>
          </w:tcPr>
          <w:p w:rsidR="000629EB" w:rsidRPr="000629EB" w:rsidRDefault="000629EB" w:rsidP="00CB6AAE">
            <w:pPr>
              <w:widowControl w:val="0"/>
              <w:snapToGrid w:val="0"/>
              <w:spacing w:line="23" w:lineRule="atLeast"/>
              <w:contextualSpacing/>
              <w:jc w:val="center"/>
              <w:rPr>
                <w:rFonts w:ascii="Times New Roman" w:hAnsi="Times New Roman" w:cs="Times New Roman"/>
                <w:b/>
                <w:bCs/>
                <w:color w:val="000000"/>
                <w:kern w:val="2"/>
                <w:sz w:val="28"/>
                <w:szCs w:val="28"/>
                <w:lang w:val="ru-RU" w:eastAsia="hi-IN" w:bidi="hi-IN"/>
              </w:rPr>
            </w:pPr>
            <w:r>
              <w:rPr>
                <w:rFonts w:ascii="Times New Roman" w:hAnsi="Times New Roman" w:cs="Times New Roman"/>
                <w:b/>
                <w:bCs/>
                <w:color w:val="000000"/>
                <w:kern w:val="2"/>
                <w:sz w:val="28"/>
                <w:szCs w:val="28"/>
                <w:lang w:eastAsia="hi-IN" w:bidi="hi-IN"/>
              </w:rPr>
              <w:t>1.</w:t>
            </w:r>
            <w:r>
              <w:rPr>
                <w:rFonts w:ascii="Times New Roman" w:hAnsi="Times New Roman" w:cs="Times New Roman"/>
                <w:b/>
                <w:bCs/>
                <w:color w:val="000000"/>
                <w:kern w:val="2"/>
                <w:sz w:val="28"/>
                <w:szCs w:val="28"/>
                <w:lang w:val="ru-RU" w:eastAsia="hi-IN" w:bidi="hi-IN"/>
              </w:rPr>
              <w:t>1</w:t>
            </w:r>
          </w:p>
        </w:tc>
        <w:tc>
          <w:tcPr>
            <w:tcW w:w="6057" w:type="dxa"/>
            <w:tcBorders>
              <w:left w:val="single" w:sz="4" w:space="0" w:color="auto"/>
            </w:tcBorders>
          </w:tcPr>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b/>
                <w:bCs/>
                <w:color w:val="000000"/>
                <w:kern w:val="2"/>
                <w:sz w:val="28"/>
                <w:szCs w:val="28"/>
                <w:lang w:eastAsia="hi-IN" w:bidi="hi-IN"/>
              </w:rPr>
            </w:pPr>
            <w:r w:rsidRPr="000629EB">
              <w:rPr>
                <w:rFonts w:ascii="Times New Roman" w:hAnsi="Times New Roman" w:cs="Times New Roman"/>
                <w:b/>
                <w:bCs/>
                <w:color w:val="000000"/>
                <w:kern w:val="2"/>
                <w:sz w:val="28"/>
                <w:szCs w:val="28"/>
                <w:lang w:eastAsia="hi-IN" w:bidi="hi-IN"/>
              </w:rPr>
              <w:t>Физическое развитие</w:t>
            </w:r>
          </w:p>
        </w:tc>
        <w:tc>
          <w:tcPr>
            <w:tcW w:w="3121" w:type="dxa"/>
          </w:tcPr>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b/>
                <w:color w:val="000000"/>
                <w:kern w:val="2"/>
                <w:sz w:val="28"/>
                <w:szCs w:val="28"/>
                <w:lang w:eastAsia="hi-IN" w:bidi="hi-IN"/>
              </w:rPr>
            </w:pPr>
            <w:r w:rsidRPr="000629EB">
              <w:rPr>
                <w:rFonts w:ascii="Times New Roman" w:hAnsi="Times New Roman" w:cs="Times New Roman"/>
                <w:b/>
                <w:color w:val="000000"/>
                <w:kern w:val="2"/>
                <w:sz w:val="28"/>
                <w:szCs w:val="28"/>
                <w:lang w:eastAsia="hi-IN" w:bidi="hi-IN"/>
              </w:rPr>
              <w:t>3</w:t>
            </w:r>
          </w:p>
        </w:tc>
      </w:tr>
      <w:tr w:rsidR="000629EB" w:rsidRPr="000629EB" w:rsidTr="000629EB">
        <w:trPr>
          <w:jc w:val="center"/>
        </w:trPr>
        <w:tc>
          <w:tcPr>
            <w:tcW w:w="959" w:type="dxa"/>
            <w:tcBorders>
              <w:right w:val="single" w:sz="4" w:space="0" w:color="auto"/>
            </w:tcBorders>
          </w:tcPr>
          <w:p w:rsidR="000629EB" w:rsidRPr="000629EB" w:rsidRDefault="000629EB" w:rsidP="00CB6AAE">
            <w:pPr>
              <w:widowControl w:val="0"/>
              <w:spacing w:line="23" w:lineRule="atLeast"/>
              <w:contextualSpacing/>
              <w:jc w:val="center"/>
              <w:rPr>
                <w:rFonts w:ascii="Times New Roman" w:hAnsi="Times New Roman" w:cs="Times New Roman"/>
                <w:b/>
                <w:bCs/>
                <w:color w:val="000000"/>
                <w:kern w:val="2"/>
                <w:sz w:val="28"/>
                <w:szCs w:val="28"/>
                <w:lang w:eastAsia="hi-IN" w:bidi="hi-IN"/>
              </w:rPr>
            </w:pPr>
          </w:p>
        </w:tc>
        <w:tc>
          <w:tcPr>
            <w:tcW w:w="6057" w:type="dxa"/>
            <w:tcBorders>
              <w:left w:val="single" w:sz="4" w:space="0" w:color="auto"/>
            </w:tcBorders>
          </w:tcPr>
          <w:p w:rsidR="000629EB" w:rsidRPr="000629EB" w:rsidRDefault="000629EB" w:rsidP="00CB6AAE">
            <w:pPr>
              <w:widowControl w:val="0"/>
              <w:snapToGrid w:val="0"/>
              <w:spacing w:line="23" w:lineRule="atLeast"/>
              <w:contextualSpacing/>
              <w:jc w:val="center"/>
              <w:rPr>
                <w:rFonts w:ascii="Times New Roman" w:hAnsi="Times New Roman" w:cs="Times New Roman"/>
                <w:color w:val="000000"/>
                <w:kern w:val="2"/>
                <w:sz w:val="28"/>
                <w:szCs w:val="28"/>
                <w:lang w:eastAsia="hi-IN" w:bidi="hi-IN"/>
              </w:rPr>
            </w:pPr>
            <w:r w:rsidRPr="000629EB">
              <w:rPr>
                <w:rFonts w:ascii="Times New Roman" w:hAnsi="Times New Roman" w:cs="Times New Roman"/>
                <w:color w:val="000000"/>
                <w:kern w:val="2"/>
                <w:sz w:val="28"/>
                <w:szCs w:val="28"/>
                <w:lang w:eastAsia="hi-IN" w:bidi="hi-IN"/>
              </w:rPr>
              <w:t>Физическая культура в помещении</w:t>
            </w:r>
          </w:p>
        </w:tc>
        <w:tc>
          <w:tcPr>
            <w:tcW w:w="3121" w:type="dxa"/>
          </w:tcPr>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color w:val="000000"/>
                <w:kern w:val="2"/>
                <w:sz w:val="28"/>
                <w:szCs w:val="28"/>
                <w:lang w:eastAsia="hi-IN" w:bidi="hi-IN"/>
              </w:rPr>
            </w:pPr>
            <w:r w:rsidRPr="000629EB">
              <w:rPr>
                <w:rFonts w:ascii="Times New Roman" w:hAnsi="Times New Roman" w:cs="Times New Roman"/>
                <w:color w:val="000000"/>
                <w:kern w:val="2"/>
                <w:sz w:val="28"/>
                <w:szCs w:val="28"/>
                <w:lang w:eastAsia="hi-IN" w:bidi="hi-IN"/>
              </w:rPr>
              <w:t>2</w:t>
            </w:r>
          </w:p>
        </w:tc>
      </w:tr>
      <w:tr w:rsidR="000629EB" w:rsidRPr="000629EB" w:rsidTr="000629EB">
        <w:trPr>
          <w:jc w:val="center"/>
        </w:trPr>
        <w:tc>
          <w:tcPr>
            <w:tcW w:w="959" w:type="dxa"/>
            <w:tcBorders>
              <w:right w:val="single" w:sz="4" w:space="0" w:color="auto"/>
            </w:tcBorders>
          </w:tcPr>
          <w:p w:rsidR="000629EB" w:rsidRPr="000629EB" w:rsidRDefault="000629EB" w:rsidP="00CB6AAE">
            <w:pPr>
              <w:widowControl w:val="0"/>
              <w:spacing w:line="23" w:lineRule="atLeast"/>
              <w:contextualSpacing/>
              <w:jc w:val="center"/>
              <w:rPr>
                <w:rFonts w:ascii="Times New Roman" w:hAnsi="Times New Roman" w:cs="Times New Roman"/>
                <w:b/>
                <w:bCs/>
                <w:color w:val="000000"/>
                <w:kern w:val="2"/>
                <w:sz w:val="28"/>
                <w:szCs w:val="28"/>
                <w:lang w:eastAsia="hi-IN" w:bidi="hi-IN"/>
              </w:rPr>
            </w:pPr>
          </w:p>
        </w:tc>
        <w:tc>
          <w:tcPr>
            <w:tcW w:w="6057" w:type="dxa"/>
            <w:tcBorders>
              <w:left w:val="single" w:sz="4" w:space="0" w:color="auto"/>
            </w:tcBorders>
          </w:tcPr>
          <w:p w:rsidR="000629EB" w:rsidRPr="000629EB" w:rsidRDefault="000629EB" w:rsidP="00CB6AAE">
            <w:pPr>
              <w:widowControl w:val="0"/>
              <w:snapToGrid w:val="0"/>
              <w:spacing w:line="23" w:lineRule="atLeast"/>
              <w:contextualSpacing/>
              <w:jc w:val="center"/>
              <w:rPr>
                <w:rFonts w:ascii="Times New Roman" w:hAnsi="Times New Roman" w:cs="Times New Roman"/>
                <w:color w:val="000000"/>
                <w:kern w:val="2"/>
                <w:sz w:val="28"/>
                <w:szCs w:val="28"/>
                <w:lang w:eastAsia="hi-IN" w:bidi="hi-IN"/>
              </w:rPr>
            </w:pPr>
            <w:r w:rsidRPr="000629EB">
              <w:rPr>
                <w:rFonts w:ascii="Times New Roman" w:hAnsi="Times New Roman" w:cs="Times New Roman"/>
                <w:color w:val="000000"/>
                <w:kern w:val="2"/>
                <w:sz w:val="28"/>
                <w:szCs w:val="28"/>
                <w:lang w:eastAsia="hi-IN" w:bidi="hi-IN"/>
              </w:rPr>
              <w:t>Физическая культура на прогулке</w:t>
            </w:r>
          </w:p>
        </w:tc>
        <w:tc>
          <w:tcPr>
            <w:tcW w:w="3121" w:type="dxa"/>
            <w:tcBorders>
              <w:left w:val="single" w:sz="4" w:space="0" w:color="auto"/>
            </w:tcBorders>
          </w:tcPr>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color w:val="000000"/>
                <w:kern w:val="2"/>
                <w:sz w:val="28"/>
                <w:szCs w:val="28"/>
                <w:lang w:eastAsia="hi-IN" w:bidi="hi-IN"/>
              </w:rPr>
            </w:pPr>
            <w:r w:rsidRPr="000629EB">
              <w:rPr>
                <w:rFonts w:ascii="Times New Roman" w:hAnsi="Times New Roman" w:cs="Times New Roman"/>
                <w:color w:val="000000"/>
                <w:kern w:val="2"/>
                <w:sz w:val="28"/>
                <w:szCs w:val="28"/>
                <w:lang w:eastAsia="hi-IN" w:bidi="hi-IN"/>
              </w:rPr>
              <w:t>1</w:t>
            </w:r>
          </w:p>
        </w:tc>
      </w:tr>
      <w:tr w:rsidR="000629EB" w:rsidRPr="00ED7022" w:rsidTr="000629EB">
        <w:trPr>
          <w:jc w:val="center"/>
        </w:trPr>
        <w:tc>
          <w:tcPr>
            <w:tcW w:w="959" w:type="dxa"/>
            <w:tcBorders>
              <w:right w:val="single" w:sz="4" w:space="0" w:color="auto"/>
            </w:tcBorders>
          </w:tcPr>
          <w:p w:rsidR="000629EB" w:rsidRPr="000629EB" w:rsidRDefault="000629EB" w:rsidP="00CB6AAE">
            <w:pPr>
              <w:widowControl w:val="0"/>
              <w:snapToGrid w:val="0"/>
              <w:spacing w:line="23" w:lineRule="atLeast"/>
              <w:contextualSpacing/>
              <w:jc w:val="center"/>
              <w:rPr>
                <w:rFonts w:ascii="Times New Roman" w:hAnsi="Times New Roman" w:cs="Times New Roman"/>
                <w:b/>
                <w:bCs/>
                <w:color w:val="000000"/>
                <w:kern w:val="2"/>
                <w:sz w:val="28"/>
                <w:szCs w:val="28"/>
                <w:lang w:val="ru-RU" w:eastAsia="hi-IN" w:bidi="hi-IN"/>
              </w:rPr>
            </w:pPr>
            <w:r>
              <w:rPr>
                <w:rFonts w:ascii="Times New Roman" w:hAnsi="Times New Roman" w:cs="Times New Roman"/>
                <w:b/>
                <w:bCs/>
                <w:color w:val="000000"/>
                <w:kern w:val="2"/>
                <w:sz w:val="28"/>
                <w:szCs w:val="28"/>
                <w:lang w:eastAsia="hi-IN" w:bidi="hi-IN"/>
              </w:rPr>
              <w:t>1.</w:t>
            </w:r>
            <w:r>
              <w:rPr>
                <w:rFonts w:ascii="Times New Roman" w:hAnsi="Times New Roman" w:cs="Times New Roman"/>
                <w:b/>
                <w:bCs/>
                <w:color w:val="000000"/>
                <w:kern w:val="2"/>
                <w:sz w:val="28"/>
                <w:szCs w:val="28"/>
                <w:lang w:val="ru-RU" w:eastAsia="hi-IN" w:bidi="hi-IN"/>
              </w:rPr>
              <w:t>2</w:t>
            </w:r>
          </w:p>
        </w:tc>
        <w:tc>
          <w:tcPr>
            <w:tcW w:w="6057" w:type="dxa"/>
            <w:tcBorders>
              <w:left w:val="single" w:sz="4" w:space="0" w:color="auto"/>
            </w:tcBorders>
          </w:tcPr>
          <w:p w:rsidR="000629EB" w:rsidRPr="000629EB" w:rsidRDefault="000629EB" w:rsidP="00CB6AAE">
            <w:pPr>
              <w:widowControl w:val="0"/>
              <w:snapToGrid w:val="0"/>
              <w:spacing w:line="23" w:lineRule="atLeast"/>
              <w:contextualSpacing/>
              <w:jc w:val="center"/>
              <w:rPr>
                <w:rFonts w:ascii="Times New Roman" w:hAnsi="Times New Roman" w:cs="Times New Roman"/>
                <w:bCs/>
                <w:color w:val="000000"/>
                <w:kern w:val="2"/>
                <w:sz w:val="28"/>
                <w:szCs w:val="28"/>
                <w:lang w:val="ru-RU" w:eastAsia="hi-IN" w:bidi="hi-IN"/>
              </w:rPr>
            </w:pPr>
            <w:r w:rsidRPr="000629EB">
              <w:rPr>
                <w:rFonts w:ascii="Times New Roman" w:hAnsi="Times New Roman" w:cs="Times New Roman"/>
                <w:b/>
                <w:color w:val="000000"/>
                <w:kern w:val="2"/>
                <w:sz w:val="28"/>
                <w:szCs w:val="28"/>
                <w:lang w:val="ru-RU" w:eastAsia="hi-IN" w:bidi="hi-IN"/>
              </w:rPr>
              <w:t>Социально-коммуникативное развитие</w:t>
            </w:r>
            <w:r w:rsidRPr="000629EB">
              <w:rPr>
                <w:rFonts w:ascii="Times New Roman" w:hAnsi="Times New Roman" w:cs="Times New Roman"/>
                <w:bCs/>
                <w:color w:val="000000"/>
                <w:kern w:val="2"/>
                <w:sz w:val="28"/>
                <w:szCs w:val="28"/>
                <w:lang w:val="ru-RU" w:eastAsia="hi-IN" w:bidi="hi-IN"/>
              </w:rPr>
              <w:t xml:space="preserve"> </w:t>
            </w:r>
          </w:p>
          <w:p w:rsidR="000629EB" w:rsidRPr="000629EB" w:rsidRDefault="000629EB" w:rsidP="00CB6AAE">
            <w:pPr>
              <w:widowControl w:val="0"/>
              <w:snapToGrid w:val="0"/>
              <w:spacing w:line="23" w:lineRule="atLeast"/>
              <w:contextualSpacing/>
              <w:jc w:val="center"/>
              <w:rPr>
                <w:rFonts w:ascii="Times New Roman" w:hAnsi="Times New Roman" w:cs="Times New Roman"/>
                <w:b/>
                <w:color w:val="000000"/>
                <w:kern w:val="2"/>
                <w:sz w:val="28"/>
                <w:szCs w:val="28"/>
                <w:lang w:val="ru-RU" w:eastAsia="hi-IN" w:bidi="hi-IN"/>
              </w:rPr>
            </w:pPr>
            <w:r w:rsidRPr="000629EB">
              <w:rPr>
                <w:rFonts w:ascii="Times New Roman" w:hAnsi="Times New Roman" w:cs="Times New Roman"/>
                <w:bCs/>
                <w:color w:val="000000"/>
                <w:kern w:val="2"/>
                <w:sz w:val="28"/>
                <w:szCs w:val="28"/>
                <w:lang w:val="ru-RU" w:eastAsia="hi-IN" w:bidi="hi-IN"/>
              </w:rPr>
              <w:t>(реализуется ежедневно в процессе игровой, трудовой деятельности, общения)</w:t>
            </w:r>
          </w:p>
        </w:tc>
        <w:tc>
          <w:tcPr>
            <w:tcW w:w="3121" w:type="dxa"/>
            <w:tcBorders>
              <w:left w:val="single" w:sz="4" w:space="0" w:color="auto"/>
            </w:tcBorders>
          </w:tcPr>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color w:val="000000"/>
                <w:kern w:val="2"/>
                <w:sz w:val="28"/>
                <w:szCs w:val="28"/>
                <w:lang w:val="ru-RU" w:eastAsia="hi-IN" w:bidi="hi-IN"/>
              </w:rPr>
            </w:pPr>
          </w:p>
        </w:tc>
      </w:tr>
      <w:tr w:rsidR="000629EB" w:rsidRPr="000629EB" w:rsidTr="000629EB">
        <w:trPr>
          <w:jc w:val="center"/>
        </w:trPr>
        <w:tc>
          <w:tcPr>
            <w:tcW w:w="959" w:type="dxa"/>
            <w:tcBorders>
              <w:right w:val="single" w:sz="4" w:space="0" w:color="auto"/>
            </w:tcBorders>
          </w:tcPr>
          <w:p w:rsidR="000629EB" w:rsidRPr="000629EB" w:rsidRDefault="000629EB" w:rsidP="00CB6AAE">
            <w:pPr>
              <w:widowControl w:val="0"/>
              <w:snapToGrid w:val="0"/>
              <w:spacing w:line="23" w:lineRule="atLeast"/>
              <w:contextualSpacing/>
              <w:jc w:val="center"/>
              <w:rPr>
                <w:rFonts w:ascii="Times New Roman" w:hAnsi="Times New Roman" w:cs="Times New Roman"/>
                <w:b/>
                <w:bCs/>
                <w:color w:val="000000"/>
                <w:kern w:val="2"/>
                <w:sz w:val="28"/>
                <w:szCs w:val="28"/>
                <w:lang w:val="ru-RU" w:eastAsia="hi-IN" w:bidi="hi-IN"/>
              </w:rPr>
            </w:pPr>
          </w:p>
        </w:tc>
        <w:tc>
          <w:tcPr>
            <w:tcW w:w="6057" w:type="dxa"/>
            <w:tcBorders>
              <w:left w:val="single" w:sz="4" w:space="0" w:color="auto"/>
            </w:tcBorders>
          </w:tcPr>
          <w:p w:rsidR="000629EB" w:rsidRPr="000629EB" w:rsidRDefault="000629EB" w:rsidP="00CB6AAE">
            <w:pPr>
              <w:widowControl w:val="0"/>
              <w:snapToGrid w:val="0"/>
              <w:spacing w:line="23" w:lineRule="atLeast"/>
              <w:contextualSpacing/>
              <w:jc w:val="center"/>
              <w:rPr>
                <w:rFonts w:ascii="Times New Roman" w:hAnsi="Times New Roman" w:cs="Times New Roman"/>
                <w:b/>
                <w:color w:val="000000"/>
                <w:kern w:val="2"/>
                <w:sz w:val="28"/>
                <w:szCs w:val="28"/>
                <w:lang w:eastAsia="hi-IN" w:bidi="hi-IN"/>
              </w:rPr>
            </w:pPr>
            <w:r w:rsidRPr="000629EB">
              <w:rPr>
                <w:rFonts w:ascii="Times New Roman" w:hAnsi="Times New Roman" w:cs="Times New Roman"/>
                <w:b/>
                <w:color w:val="000000"/>
                <w:kern w:val="2"/>
                <w:sz w:val="28"/>
                <w:szCs w:val="28"/>
                <w:lang w:eastAsia="hi-IN" w:bidi="hi-IN"/>
              </w:rPr>
              <w:t>Итого</w:t>
            </w:r>
          </w:p>
        </w:tc>
        <w:tc>
          <w:tcPr>
            <w:tcW w:w="3121" w:type="dxa"/>
            <w:tcBorders>
              <w:left w:val="single" w:sz="4" w:space="0" w:color="auto"/>
            </w:tcBorders>
          </w:tcPr>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b/>
                <w:color w:val="000000"/>
                <w:kern w:val="2"/>
                <w:sz w:val="28"/>
                <w:szCs w:val="28"/>
                <w:lang w:val="ru-RU" w:eastAsia="hi-IN" w:bidi="hi-IN"/>
              </w:rPr>
            </w:pPr>
            <w:r>
              <w:rPr>
                <w:rFonts w:ascii="Times New Roman" w:hAnsi="Times New Roman" w:cs="Times New Roman"/>
                <w:b/>
                <w:color w:val="000000"/>
                <w:kern w:val="2"/>
                <w:sz w:val="28"/>
                <w:szCs w:val="28"/>
                <w:lang w:val="ru-RU" w:eastAsia="hi-IN" w:bidi="hi-IN"/>
              </w:rPr>
              <w:t>3</w:t>
            </w:r>
          </w:p>
        </w:tc>
      </w:tr>
      <w:tr w:rsidR="000629EB" w:rsidRPr="000629EB" w:rsidTr="000629EB">
        <w:trPr>
          <w:jc w:val="center"/>
        </w:trPr>
        <w:tc>
          <w:tcPr>
            <w:tcW w:w="959" w:type="dxa"/>
            <w:tcBorders>
              <w:right w:val="single" w:sz="4" w:space="0" w:color="auto"/>
            </w:tcBorders>
          </w:tcPr>
          <w:p w:rsidR="000629EB" w:rsidRPr="000629EB" w:rsidRDefault="000629EB" w:rsidP="00CB6AAE">
            <w:pPr>
              <w:widowControl w:val="0"/>
              <w:snapToGrid w:val="0"/>
              <w:spacing w:line="23" w:lineRule="atLeast"/>
              <w:contextualSpacing/>
              <w:jc w:val="center"/>
              <w:rPr>
                <w:rFonts w:ascii="Times New Roman" w:hAnsi="Times New Roman" w:cs="Times New Roman"/>
                <w:b/>
                <w:bCs/>
                <w:color w:val="000000"/>
                <w:kern w:val="2"/>
                <w:sz w:val="28"/>
                <w:szCs w:val="28"/>
                <w:lang w:eastAsia="hi-IN" w:bidi="hi-IN"/>
              </w:rPr>
            </w:pPr>
          </w:p>
        </w:tc>
        <w:tc>
          <w:tcPr>
            <w:tcW w:w="6057" w:type="dxa"/>
            <w:tcBorders>
              <w:left w:val="single" w:sz="4" w:space="0" w:color="auto"/>
            </w:tcBorders>
          </w:tcPr>
          <w:p w:rsidR="000629EB" w:rsidRPr="000629EB" w:rsidRDefault="000629EB" w:rsidP="00CB6AAE">
            <w:pPr>
              <w:spacing w:line="23" w:lineRule="atLeast"/>
              <w:contextualSpacing/>
              <w:jc w:val="center"/>
              <w:rPr>
                <w:rFonts w:ascii="Times New Roman" w:hAnsi="Times New Roman" w:cs="Times New Roman"/>
                <w:b/>
                <w:color w:val="000000"/>
                <w:sz w:val="28"/>
                <w:szCs w:val="28"/>
              </w:rPr>
            </w:pPr>
            <w:r w:rsidRPr="000629EB">
              <w:rPr>
                <w:rFonts w:ascii="Times New Roman" w:hAnsi="Times New Roman" w:cs="Times New Roman"/>
                <w:b/>
                <w:color w:val="000000"/>
                <w:sz w:val="28"/>
                <w:szCs w:val="28"/>
              </w:rPr>
              <w:t>ВСЕГО  (</w:t>
            </w:r>
            <w:proofErr w:type="spellStart"/>
            <w:r w:rsidRPr="000629EB">
              <w:rPr>
                <w:rFonts w:ascii="Times New Roman" w:hAnsi="Times New Roman" w:cs="Times New Roman"/>
                <w:b/>
                <w:color w:val="000000"/>
                <w:sz w:val="28"/>
                <w:szCs w:val="28"/>
              </w:rPr>
              <w:t>по</w:t>
            </w:r>
            <w:proofErr w:type="spellEnd"/>
            <w:r w:rsidRPr="000629EB">
              <w:rPr>
                <w:rFonts w:ascii="Times New Roman" w:hAnsi="Times New Roman" w:cs="Times New Roman"/>
                <w:b/>
                <w:color w:val="000000"/>
                <w:sz w:val="28"/>
                <w:szCs w:val="28"/>
              </w:rPr>
              <w:t xml:space="preserve"> </w:t>
            </w:r>
            <w:proofErr w:type="spellStart"/>
            <w:r w:rsidRPr="000629EB">
              <w:rPr>
                <w:rFonts w:ascii="Times New Roman" w:hAnsi="Times New Roman" w:cs="Times New Roman"/>
                <w:b/>
                <w:color w:val="000000"/>
                <w:sz w:val="28"/>
                <w:szCs w:val="28"/>
              </w:rPr>
              <w:t>СанПин</w:t>
            </w:r>
            <w:proofErr w:type="spellEnd"/>
            <w:r w:rsidRPr="000629EB">
              <w:rPr>
                <w:rFonts w:ascii="Times New Roman" w:hAnsi="Times New Roman" w:cs="Times New Roman"/>
                <w:b/>
                <w:color w:val="000000"/>
                <w:sz w:val="28"/>
                <w:szCs w:val="28"/>
              </w:rPr>
              <w:t>)</w:t>
            </w:r>
          </w:p>
        </w:tc>
        <w:tc>
          <w:tcPr>
            <w:tcW w:w="3121" w:type="dxa"/>
          </w:tcPr>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b/>
                <w:color w:val="000000"/>
                <w:kern w:val="2"/>
                <w:sz w:val="28"/>
                <w:szCs w:val="28"/>
                <w:lang w:val="ru-RU" w:eastAsia="hi-IN" w:bidi="hi-IN"/>
              </w:rPr>
            </w:pPr>
            <w:r>
              <w:rPr>
                <w:rFonts w:ascii="Times New Roman" w:hAnsi="Times New Roman" w:cs="Times New Roman"/>
                <w:b/>
                <w:color w:val="000000"/>
                <w:kern w:val="2"/>
                <w:sz w:val="28"/>
                <w:szCs w:val="28"/>
                <w:lang w:eastAsia="hi-IN" w:bidi="hi-IN"/>
              </w:rPr>
              <w:t>3</w:t>
            </w:r>
          </w:p>
        </w:tc>
      </w:tr>
      <w:tr w:rsidR="000629EB" w:rsidRPr="000629EB" w:rsidTr="000629EB">
        <w:trPr>
          <w:jc w:val="center"/>
        </w:trPr>
        <w:tc>
          <w:tcPr>
            <w:tcW w:w="959" w:type="dxa"/>
            <w:tcBorders>
              <w:right w:val="single" w:sz="4" w:space="0" w:color="auto"/>
            </w:tcBorders>
          </w:tcPr>
          <w:p w:rsidR="000629EB" w:rsidRPr="000629EB" w:rsidRDefault="000629EB" w:rsidP="00CB6AAE">
            <w:pPr>
              <w:widowControl w:val="0"/>
              <w:snapToGrid w:val="0"/>
              <w:spacing w:line="23" w:lineRule="atLeast"/>
              <w:contextualSpacing/>
              <w:jc w:val="center"/>
              <w:rPr>
                <w:rFonts w:ascii="Times New Roman" w:hAnsi="Times New Roman" w:cs="Times New Roman"/>
                <w:b/>
                <w:bCs/>
                <w:color w:val="000000"/>
                <w:kern w:val="2"/>
                <w:sz w:val="28"/>
                <w:szCs w:val="28"/>
                <w:lang w:eastAsia="hi-IN" w:bidi="hi-IN"/>
              </w:rPr>
            </w:pPr>
          </w:p>
        </w:tc>
        <w:tc>
          <w:tcPr>
            <w:tcW w:w="6057" w:type="dxa"/>
            <w:tcBorders>
              <w:left w:val="single" w:sz="4" w:space="0" w:color="auto"/>
            </w:tcBorders>
          </w:tcPr>
          <w:p w:rsidR="000629EB" w:rsidRPr="000629EB" w:rsidRDefault="000629EB" w:rsidP="00CB6AAE">
            <w:pPr>
              <w:pStyle w:val="western"/>
              <w:spacing w:line="23" w:lineRule="atLeast"/>
              <w:contextualSpacing/>
              <w:jc w:val="center"/>
              <w:rPr>
                <w:i/>
                <w:color w:val="000000"/>
                <w:sz w:val="28"/>
                <w:szCs w:val="28"/>
              </w:rPr>
            </w:pPr>
            <w:r w:rsidRPr="000629EB">
              <w:rPr>
                <w:rStyle w:val="a8"/>
                <w:bCs/>
                <w:i w:val="0"/>
                <w:color w:val="000000"/>
                <w:sz w:val="28"/>
                <w:szCs w:val="28"/>
              </w:rPr>
              <w:t>Длительность одного вида образовательной деятельности, мин.</w:t>
            </w:r>
          </w:p>
        </w:tc>
        <w:tc>
          <w:tcPr>
            <w:tcW w:w="3121" w:type="dxa"/>
          </w:tcPr>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b/>
                <w:color w:val="000000"/>
                <w:kern w:val="2"/>
                <w:sz w:val="28"/>
                <w:szCs w:val="28"/>
                <w:lang w:val="ru-RU" w:eastAsia="hi-IN" w:bidi="hi-IN"/>
              </w:rPr>
            </w:pPr>
          </w:p>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b/>
                <w:color w:val="000000"/>
                <w:kern w:val="2"/>
                <w:sz w:val="28"/>
                <w:szCs w:val="28"/>
                <w:lang w:eastAsia="hi-IN" w:bidi="hi-IN"/>
              </w:rPr>
            </w:pPr>
            <w:r w:rsidRPr="000629EB">
              <w:rPr>
                <w:rFonts w:ascii="Times New Roman" w:hAnsi="Times New Roman" w:cs="Times New Roman"/>
                <w:b/>
                <w:color w:val="000000"/>
                <w:kern w:val="2"/>
                <w:sz w:val="28"/>
                <w:szCs w:val="28"/>
                <w:lang w:eastAsia="hi-IN" w:bidi="hi-IN"/>
              </w:rPr>
              <w:t>25</w:t>
            </w:r>
            <w:r w:rsidR="00B9414D">
              <w:rPr>
                <w:rFonts w:ascii="Times New Roman" w:hAnsi="Times New Roman" w:cs="Times New Roman"/>
                <w:b/>
                <w:color w:val="000000"/>
                <w:kern w:val="2"/>
                <w:sz w:val="28"/>
                <w:szCs w:val="28"/>
                <w:lang w:val="ru-RU" w:eastAsia="hi-IN" w:bidi="hi-IN"/>
              </w:rPr>
              <w:t xml:space="preserve"> </w:t>
            </w:r>
            <w:r w:rsidRPr="000629EB">
              <w:rPr>
                <w:rFonts w:ascii="Times New Roman" w:hAnsi="Times New Roman" w:cs="Times New Roman"/>
                <w:b/>
                <w:color w:val="000000"/>
                <w:kern w:val="2"/>
                <w:sz w:val="28"/>
                <w:szCs w:val="28"/>
                <w:lang w:eastAsia="hi-IN" w:bidi="hi-IN"/>
              </w:rPr>
              <w:t>минут</w:t>
            </w:r>
          </w:p>
        </w:tc>
      </w:tr>
      <w:tr w:rsidR="000629EB" w:rsidRPr="000629EB" w:rsidTr="000629EB">
        <w:trPr>
          <w:trHeight w:val="85"/>
          <w:jc w:val="center"/>
        </w:trPr>
        <w:tc>
          <w:tcPr>
            <w:tcW w:w="959" w:type="dxa"/>
            <w:tcBorders>
              <w:right w:val="single" w:sz="4" w:space="0" w:color="auto"/>
            </w:tcBorders>
          </w:tcPr>
          <w:p w:rsidR="000629EB" w:rsidRPr="000629EB" w:rsidRDefault="000629EB" w:rsidP="00CB6AAE">
            <w:pPr>
              <w:widowControl w:val="0"/>
              <w:snapToGrid w:val="0"/>
              <w:spacing w:line="23" w:lineRule="atLeast"/>
              <w:contextualSpacing/>
              <w:jc w:val="center"/>
              <w:rPr>
                <w:rFonts w:ascii="Times New Roman" w:hAnsi="Times New Roman" w:cs="Times New Roman"/>
                <w:b/>
                <w:bCs/>
                <w:color w:val="000000"/>
                <w:kern w:val="2"/>
                <w:sz w:val="28"/>
                <w:szCs w:val="28"/>
                <w:lang w:eastAsia="hi-IN" w:bidi="hi-IN"/>
              </w:rPr>
            </w:pPr>
          </w:p>
        </w:tc>
        <w:tc>
          <w:tcPr>
            <w:tcW w:w="6057" w:type="dxa"/>
            <w:tcBorders>
              <w:left w:val="single" w:sz="4" w:space="0" w:color="auto"/>
            </w:tcBorders>
          </w:tcPr>
          <w:p w:rsidR="000629EB" w:rsidRPr="000629EB" w:rsidRDefault="000629EB" w:rsidP="00CB6AAE">
            <w:pPr>
              <w:pStyle w:val="western"/>
              <w:spacing w:line="23" w:lineRule="atLeast"/>
              <w:contextualSpacing/>
              <w:jc w:val="both"/>
              <w:rPr>
                <w:i/>
                <w:color w:val="000000"/>
                <w:sz w:val="28"/>
                <w:szCs w:val="28"/>
              </w:rPr>
            </w:pPr>
            <w:r w:rsidRPr="000629EB">
              <w:rPr>
                <w:rStyle w:val="a8"/>
                <w:bCs/>
                <w:i w:val="0"/>
                <w:color w:val="000000"/>
                <w:sz w:val="28"/>
                <w:szCs w:val="28"/>
              </w:rPr>
              <w:t>Длительность образовательной деятельности в неделю, час/мин</w:t>
            </w:r>
          </w:p>
        </w:tc>
        <w:tc>
          <w:tcPr>
            <w:tcW w:w="3121" w:type="dxa"/>
          </w:tcPr>
          <w:p w:rsidR="000629EB" w:rsidRPr="000629EB" w:rsidRDefault="000629EB" w:rsidP="00CB6AAE">
            <w:pPr>
              <w:widowControl w:val="0"/>
              <w:suppressLineNumbers/>
              <w:snapToGrid w:val="0"/>
              <w:spacing w:line="23" w:lineRule="atLeast"/>
              <w:contextualSpacing/>
              <w:jc w:val="center"/>
              <w:rPr>
                <w:rFonts w:ascii="Times New Roman" w:hAnsi="Times New Roman" w:cs="Times New Roman"/>
                <w:b/>
                <w:color w:val="000000"/>
                <w:kern w:val="2"/>
                <w:sz w:val="28"/>
                <w:szCs w:val="28"/>
                <w:lang w:eastAsia="hi-IN" w:bidi="hi-IN"/>
              </w:rPr>
            </w:pPr>
            <w:r>
              <w:rPr>
                <w:rFonts w:ascii="Times New Roman" w:hAnsi="Times New Roman" w:cs="Times New Roman"/>
                <w:b/>
                <w:color w:val="000000"/>
                <w:kern w:val="2"/>
                <w:sz w:val="28"/>
                <w:szCs w:val="28"/>
                <w:lang w:val="ru-RU" w:eastAsia="hi-IN" w:bidi="hi-IN"/>
              </w:rPr>
              <w:t>1</w:t>
            </w:r>
            <w:r>
              <w:rPr>
                <w:rFonts w:ascii="Times New Roman" w:hAnsi="Times New Roman" w:cs="Times New Roman"/>
                <w:b/>
                <w:color w:val="000000"/>
                <w:kern w:val="2"/>
                <w:sz w:val="28"/>
                <w:szCs w:val="28"/>
                <w:lang w:eastAsia="hi-IN" w:bidi="hi-IN"/>
              </w:rPr>
              <w:t xml:space="preserve"> час</w:t>
            </w:r>
            <w:r w:rsidR="00B9414D">
              <w:rPr>
                <w:rFonts w:ascii="Times New Roman" w:hAnsi="Times New Roman" w:cs="Times New Roman"/>
                <w:b/>
                <w:color w:val="000000"/>
                <w:kern w:val="2"/>
                <w:sz w:val="28"/>
                <w:szCs w:val="28"/>
                <w:lang w:eastAsia="hi-IN" w:bidi="hi-IN"/>
              </w:rPr>
              <w:t xml:space="preserve"> </w:t>
            </w:r>
            <w:r w:rsidR="00B9414D">
              <w:rPr>
                <w:rFonts w:ascii="Times New Roman" w:hAnsi="Times New Roman" w:cs="Times New Roman"/>
                <w:b/>
                <w:color w:val="000000"/>
                <w:kern w:val="2"/>
                <w:sz w:val="28"/>
                <w:szCs w:val="28"/>
                <w:lang w:val="ru-RU" w:eastAsia="hi-IN" w:bidi="hi-IN"/>
              </w:rPr>
              <w:t>15</w:t>
            </w:r>
            <w:r w:rsidRPr="000629EB">
              <w:rPr>
                <w:rFonts w:ascii="Times New Roman" w:hAnsi="Times New Roman" w:cs="Times New Roman"/>
                <w:b/>
                <w:color w:val="000000"/>
                <w:kern w:val="2"/>
                <w:sz w:val="28"/>
                <w:szCs w:val="28"/>
                <w:lang w:eastAsia="hi-IN" w:bidi="hi-IN"/>
              </w:rPr>
              <w:t xml:space="preserve"> минут</w:t>
            </w:r>
          </w:p>
        </w:tc>
      </w:tr>
    </w:tbl>
    <w:p w:rsidR="006E57CA" w:rsidRPr="006E57CA" w:rsidRDefault="006E57CA"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1E38AC" w:rsidRDefault="001E38AC" w:rsidP="001E38AC">
      <w:pPr>
        <w:spacing w:after="0" w:line="240" w:lineRule="auto"/>
        <w:jc w:val="center"/>
        <w:rPr>
          <w:rFonts w:ascii="Times New Roman" w:hAnsi="Times New Roman" w:cs="Times New Roman"/>
          <w:b/>
          <w:sz w:val="28"/>
          <w:szCs w:val="28"/>
          <w:lang w:val="ru-RU"/>
        </w:rPr>
      </w:pPr>
      <w:r w:rsidRPr="001E38AC">
        <w:rPr>
          <w:rFonts w:ascii="Times New Roman" w:hAnsi="Times New Roman" w:cs="Times New Roman"/>
          <w:b/>
          <w:sz w:val="28"/>
          <w:szCs w:val="28"/>
          <w:lang w:val="ru-RU"/>
        </w:rPr>
        <w:t>3.</w:t>
      </w:r>
      <w:r>
        <w:rPr>
          <w:rFonts w:ascii="Times New Roman" w:hAnsi="Times New Roman" w:cs="Times New Roman"/>
          <w:b/>
          <w:sz w:val="28"/>
          <w:szCs w:val="28"/>
          <w:lang w:val="ru-RU"/>
        </w:rPr>
        <w:t>3</w:t>
      </w:r>
      <w:r w:rsidRPr="001E38AC">
        <w:rPr>
          <w:rFonts w:ascii="Times New Roman" w:hAnsi="Times New Roman" w:cs="Times New Roman"/>
          <w:b/>
          <w:sz w:val="28"/>
          <w:szCs w:val="28"/>
          <w:lang w:val="ru-RU"/>
        </w:rPr>
        <w:t xml:space="preserve"> Распи</w:t>
      </w:r>
      <w:r w:rsidR="00B9414D">
        <w:rPr>
          <w:rFonts w:ascii="Times New Roman" w:hAnsi="Times New Roman" w:cs="Times New Roman"/>
          <w:b/>
          <w:sz w:val="28"/>
          <w:szCs w:val="28"/>
          <w:lang w:val="ru-RU"/>
        </w:rPr>
        <w:t>сание занятий в старшей</w:t>
      </w:r>
      <w:r w:rsidRPr="001E38AC">
        <w:rPr>
          <w:rFonts w:ascii="Times New Roman" w:hAnsi="Times New Roman" w:cs="Times New Roman"/>
          <w:b/>
          <w:sz w:val="28"/>
          <w:szCs w:val="28"/>
          <w:lang w:val="ru-RU"/>
        </w:rPr>
        <w:t xml:space="preserve"> группе </w:t>
      </w:r>
    </w:p>
    <w:p w:rsidR="001E38AC" w:rsidRPr="001E38AC" w:rsidRDefault="004407BB" w:rsidP="001E38AC">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2019-2020</w:t>
      </w:r>
      <w:r w:rsidR="001E38AC" w:rsidRPr="001E38AC">
        <w:rPr>
          <w:rFonts w:ascii="Times New Roman" w:hAnsi="Times New Roman" w:cs="Times New Roman"/>
          <w:b/>
          <w:sz w:val="28"/>
          <w:szCs w:val="28"/>
          <w:lang w:val="ru-RU"/>
        </w:rPr>
        <w:t xml:space="preserve"> учебный год</w:t>
      </w:r>
    </w:p>
    <w:p w:rsidR="001E38AC" w:rsidRPr="001E38AC" w:rsidRDefault="001E38AC" w:rsidP="001E38AC">
      <w:pPr>
        <w:rPr>
          <w:rFonts w:ascii="Times New Roman" w:hAnsi="Times New Roman" w:cs="Times New Roman"/>
          <w:lang w:val="ru-RU"/>
        </w:rPr>
      </w:pPr>
    </w:p>
    <w:tbl>
      <w:tblPr>
        <w:tblStyle w:val="af9"/>
        <w:tblW w:w="10064" w:type="dxa"/>
        <w:tblInd w:w="250" w:type="dxa"/>
        <w:tblLook w:val="04A0" w:firstRow="1" w:lastRow="0" w:firstColumn="1" w:lastColumn="0" w:noHBand="0" w:noVBand="1"/>
      </w:tblPr>
      <w:tblGrid>
        <w:gridCol w:w="2126"/>
        <w:gridCol w:w="7938"/>
      </w:tblGrid>
      <w:tr w:rsidR="001E38AC" w:rsidRPr="001E38AC" w:rsidTr="001E38AC">
        <w:trPr>
          <w:trHeight w:val="807"/>
        </w:trPr>
        <w:tc>
          <w:tcPr>
            <w:tcW w:w="2126" w:type="dxa"/>
          </w:tcPr>
          <w:p w:rsidR="001E38AC" w:rsidRPr="001E38AC" w:rsidRDefault="001E38AC" w:rsidP="00CB6AAE">
            <w:pPr>
              <w:jc w:val="center"/>
              <w:rPr>
                <w:rFonts w:ascii="Times New Roman" w:hAnsi="Times New Roman" w:cs="Times New Roman"/>
                <w:sz w:val="32"/>
                <w:szCs w:val="32"/>
                <w:lang w:val="ru-RU"/>
              </w:rPr>
            </w:pPr>
            <w:r w:rsidRPr="001E38AC">
              <w:rPr>
                <w:rFonts w:ascii="Times New Roman" w:hAnsi="Times New Roman" w:cs="Times New Roman"/>
                <w:sz w:val="32"/>
                <w:szCs w:val="32"/>
                <w:lang w:val="ru-RU"/>
              </w:rPr>
              <w:t>День недели</w:t>
            </w:r>
          </w:p>
        </w:tc>
        <w:tc>
          <w:tcPr>
            <w:tcW w:w="7938" w:type="dxa"/>
          </w:tcPr>
          <w:p w:rsidR="001E38AC" w:rsidRPr="001E38AC" w:rsidRDefault="001E38AC" w:rsidP="00CB6AAE">
            <w:pPr>
              <w:jc w:val="center"/>
              <w:rPr>
                <w:rFonts w:ascii="Times New Roman" w:hAnsi="Times New Roman" w:cs="Times New Roman"/>
                <w:sz w:val="32"/>
                <w:szCs w:val="32"/>
                <w:lang w:val="ru-RU"/>
              </w:rPr>
            </w:pPr>
            <w:r w:rsidRPr="001E38AC">
              <w:rPr>
                <w:rFonts w:ascii="Times New Roman" w:hAnsi="Times New Roman" w:cs="Times New Roman"/>
                <w:sz w:val="32"/>
                <w:szCs w:val="32"/>
                <w:lang w:val="ru-RU"/>
              </w:rPr>
              <w:t>Непосредственно образовательная деятельность (НОД)</w:t>
            </w:r>
          </w:p>
        </w:tc>
      </w:tr>
      <w:tr w:rsidR="001E38AC" w:rsidRPr="001E38AC" w:rsidTr="001E38AC">
        <w:trPr>
          <w:trHeight w:val="904"/>
        </w:trPr>
        <w:tc>
          <w:tcPr>
            <w:tcW w:w="2126" w:type="dxa"/>
          </w:tcPr>
          <w:p w:rsidR="001E38AC" w:rsidRPr="001E38AC" w:rsidRDefault="001E38AC" w:rsidP="00CB6AAE">
            <w:pPr>
              <w:rPr>
                <w:rFonts w:ascii="Times New Roman" w:hAnsi="Times New Roman" w:cs="Times New Roman"/>
                <w:sz w:val="28"/>
                <w:szCs w:val="28"/>
                <w:lang w:val="ru-RU"/>
              </w:rPr>
            </w:pPr>
          </w:p>
          <w:p w:rsidR="001E38AC" w:rsidRPr="001E38AC" w:rsidRDefault="001E38AC" w:rsidP="00CB6AAE">
            <w:pPr>
              <w:rPr>
                <w:rFonts w:ascii="Times New Roman" w:hAnsi="Times New Roman" w:cs="Times New Roman"/>
                <w:sz w:val="28"/>
                <w:szCs w:val="28"/>
                <w:lang w:val="ru-RU"/>
              </w:rPr>
            </w:pPr>
            <w:r w:rsidRPr="001E38AC">
              <w:rPr>
                <w:rFonts w:ascii="Times New Roman" w:hAnsi="Times New Roman" w:cs="Times New Roman"/>
                <w:sz w:val="28"/>
                <w:szCs w:val="28"/>
                <w:lang w:val="ru-RU"/>
              </w:rPr>
              <w:t>Понедельник</w:t>
            </w:r>
          </w:p>
        </w:tc>
        <w:tc>
          <w:tcPr>
            <w:tcW w:w="7938" w:type="dxa"/>
          </w:tcPr>
          <w:p w:rsidR="001E38AC" w:rsidRPr="001E38AC" w:rsidRDefault="001E38AC" w:rsidP="00CB6AAE">
            <w:pPr>
              <w:rPr>
                <w:rFonts w:ascii="Times New Roman" w:hAnsi="Times New Roman" w:cs="Times New Roman"/>
                <w:sz w:val="28"/>
                <w:szCs w:val="28"/>
                <w:lang w:val="ru-RU"/>
              </w:rPr>
            </w:pPr>
          </w:p>
          <w:p w:rsidR="001E38AC" w:rsidRPr="001E38AC" w:rsidRDefault="001E38AC" w:rsidP="00CB6AAE">
            <w:pPr>
              <w:rPr>
                <w:rFonts w:ascii="Times New Roman" w:hAnsi="Times New Roman" w:cs="Times New Roman"/>
                <w:sz w:val="28"/>
                <w:szCs w:val="28"/>
              </w:rPr>
            </w:pPr>
            <w:r w:rsidRPr="001E38AC">
              <w:rPr>
                <w:rFonts w:ascii="Times New Roman" w:hAnsi="Times New Roman" w:cs="Times New Roman"/>
                <w:sz w:val="28"/>
                <w:szCs w:val="28"/>
                <w:lang w:val="ru-RU"/>
              </w:rPr>
              <w:t>4. Физическая культура (у</w:t>
            </w:r>
            <w:proofErr w:type="spellStart"/>
            <w:r w:rsidRPr="001E38AC">
              <w:rPr>
                <w:rFonts w:ascii="Times New Roman" w:hAnsi="Times New Roman" w:cs="Times New Roman"/>
                <w:sz w:val="28"/>
                <w:szCs w:val="28"/>
              </w:rPr>
              <w:t>лица</w:t>
            </w:r>
            <w:proofErr w:type="spellEnd"/>
            <w:r w:rsidRPr="001E38AC">
              <w:rPr>
                <w:rFonts w:ascii="Times New Roman" w:hAnsi="Times New Roman" w:cs="Times New Roman"/>
                <w:sz w:val="28"/>
                <w:szCs w:val="28"/>
              </w:rPr>
              <w:t>).       11.15 – 11.45</w:t>
            </w:r>
          </w:p>
          <w:p w:rsidR="001E38AC" w:rsidRPr="001E38AC" w:rsidRDefault="001E38AC" w:rsidP="00CB6AAE">
            <w:pPr>
              <w:rPr>
                <w:rFonts w:ascii="Times New Roman" w:hAnsi="Times New Roman" w:cs="Times New Roman"/>
                <w:sz w:val="28"/>
                <w:szCs w:val="28"/>
              </w:rPr>
            </w:pPr>
          </w:p>
        </w:tc>
      </w:tr>
      <w:tr w:rsidR="001E38AC" w:rsidRPr="001E38AC" w:rsidTr="001E38AC">
        <w:trPr>
          <w:trHeight w:val="518"/>
        </w:trPr>
        <w:tc>
          <w:tcPr>
            <w:tcW w:w="2126" w:type="dxa"/>
          </w:tcPr>
          <w:p w:rsidR="001E38AC" w:rsidRPr="001E38AC" w:rsidRDefault="001E38AC" w:rsidP="00CB6AAE">
            <w:pPr>
              <w:rPr>
                <w:rFonts w:ascii="Times New Roman" w:hAnsi="Times New Roman" w:cs="Times New Roman"/>
                <w:sz w:val="28"/>
                <w:szCs w:val="28"/>
              </w:rPr>
            </w:pPr>
            <w:r w:rsidRPr="001E38AC">
              <w:rPr>
                <w:rFonts w:ascii="Times New Roman" w:hAnsi="Times New Roman" w:cs="Times New Roman"/>
                <w:sz w:val="28"/>
                <w:szCs w:val="28"/>
              </w:rPr>
              <w:t>Вторник</w:t>
            </w:r>
          </w:p>
        </w:tc>
        <w:tc>
          <w:tcPr>
            <w:tcW w:w="7938" w:type="dxa"/>
          </w:tcPr>
          <w:p w:rsidR="001E38AC" w:rsidRPr="001E38AC" w:rsidRDefault="001E38AC" w:rsidP="001E38AC">
            <w:pPr>
              <w:jc w:val="center"/>
              <w:rPr>
                <w:rFonts w:ascii="Times New Roman" w:hAnsi="Times New Roman" w:cs="Times New Roman"/>
                <w:sz w:val="28"/>
                <w:szCs w:val="28"/>
              </w:rPr>
            </w:pPr>
          </w:p>
        </w:tc>
      </w:tr>
      <w:tr w:rsidR="001E38AC" w:rsidRPr="001E38AC" w:rsidTr="001E38AC">
        <w:trPr>
          <w:trHeight w:val="811"/>
        </w:trPr>
        <w:tc>
          <w:tcPr>
            <w:tcW w:w="2126" w:type="dxa"/>
          </w:tcPr>
          <w:p w:rsidR="001E38AC" w:rsidRPr="001E38AC" w:rsidRDefault="001E38AC" w:rsidP="00CB6AAE">
            <w:pPr>
              <w:rPr>
                <w:rFonts w:ascii="Times New Roman" w:hAnsi="Times New Roman" w:cs="Times New Roman"/>
                <w:sz w:val="28"/>
                <w:szCs w:val="28"/>
              </w:rPr>
            </w:pPr>
          </w:p>
          <w:p w:rsidR="001E38AC" w:rsidRPr="001E38AC" w:rsidRDefault="001E38AC" w:rsidP="00CB6AAE">
            <w:pPr>
              <w:rPr>
                <w:rFonts w:ascii="Times New Roman" w:hAnsi="Times New Roman" w:cs="Times New Roman"/>
                <w:sz w:val="28"/>
                <w:szCs w:val="28"/>
              </w:rPr>
            </w:pPr>
            <w:r w:rsidRPr="001E38AC">
              <w:rPr>
                <w:rFonts w:ascii="Times New Roman" w:hAnsi="Times New Roman" w:cs="Times New Roman"/>
                <w:sz w:val="28"/>
                <w:szCs w:val="28"/>
              </w:rPr>
              <w:t>Среда</w:t>
            </w:r>
          </w:p>
        </w:tc>
        <w:tc>
          <w:tcPr>
            <w:tcW w:w="7938" w:type="dxa"/>
          </w:tcPr>
          <w:p w:rsidR="001E38AC" w:rsidRDefault="001E38AC" w:rsidP="00CB6AAE">
            <w:pPr>
              <w:spacing w:line="276" w:lineRule="auto"/>
              <w:rPr>
                <w:rFonts w:ascii="Times New Roman" w:hAnsi="Times New Roman" w:cs="Times New Roman"/>
                <w:sz w:val="28"/>
                <w:szCs w:val="28"/>
                <w:lang w:val="ru-RU"/>
              </w:rPr>
            </w:pPr>
          </w:p>
          <w:p w:rsidR="001E38AC" w:rsidRPr="001E38AC" w:rsidRDefault="001E38AC" w:rsidP="00CB6AAE">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2. Физическая культура (зал)</w:t>
            </w:r>
            <w:r w:rsidRPr="001E38AC">
              <w:rPr>
                <w:rFonts w:ascii="Times New Roman" w:hAnsi="Times New Roman" w:cs="Times New Roman"/>
                <w:sz w:val="28"/>
                <w:szCs w:val="28"/>
                <w:lang w:val="ru-RU"/>
              </w:rPr>
              <w:t xml:space="preserve">  9.40 – 10.10</w:t>
            </w:r>
          </w:p>
          <w:p w:rsidR="001E38AC" w:rsidRPr="001E38AC" w:rsidRDefault="001E38AC" w:rsidP="001E38AC">
            <w:pPr>
              <w:rPr>
                <w:rFonts w:ascii="Times New Roman" w:hAnsi="Times New Roman" w:cs="Times New Roman"/>
                <w:sz w:val="28"/>
                <w:szCs w:val="28"/>
                <w:lang w:val="ru-RU"/>
              </w:rPr>
            </w:pPr>
          </w:p>
        </w:tc>
      </w:tr>
      <w:tr w:rsidR="001E38AC" w:rsidRPr="001E38AC" w:rsidTr="001E38AC">
        <w:trPr>
          <w:trHeight w:val="727"/>
        </w:trPr>
        <w:tc>
          <w:tcPr>
            <w:tcW w:w="2126" w:type="dxa"/>
          </w:tcPr>
          <w:p w:rsidR="001E38AC" w:rsidRPr="001E38AC" w:rsidRDefault="001E38AC" w:rsidP="00CB6AAE">
            <w:pPr>
              <w:rPr>
                <w:rFonts w:ascii="Times New Roman" w:hAnsi="Times New Roman" w:cs="Times New Roman"/>
                <w:sz w:val="28"/>
                <w:szCs w:val="28"/>
                <w:lang w:val="ru-RU"/>
              </w:rPr>
            </w:pPr>
          </w:p>
          <w:p w:rsidR="001E38AC" w:rsidRPr="001E38AC" w:rsidRDefault="001E38AC" w:rsidP="001E38AC">
            <w:pPr>
              <w:rPr>
                <w:rFonts w:ascii="Times New Roman" w:hAnsi="Times New Roman" w:cs="Times New Roman"/>
                <w:sz w:val="28"/>
                <w:szCs w:val="28"/>
                <w:lang w:val="ru-RU"/>
              </w:rPr>
            </w:pPr>
            <w:r w:rsidRPr="001E38AC">
              <w:rPr>
                <w:rFonts w:ascii="Times New Roman" w:hAnsi="Times New Roman" w:cs="Times New Roman"/>
                <w:sz w:val="28"/>
                <w:szCs w:val="28"/>
                <w:lang w:val="ru-RU"/>
              </w:rPr>
              <w:t>Четверг</w:t>
            </w:r>
          </w:p>
        </w:tc>
        <w:tc>
          <w:tcPr>
            <w:tcW w:w="7938" w:type="dxa"/>
          </w:tcPr>
          <w:p w:rsidR="001E38AC" w:rsidRPr="001E38AC" w:rsidRDefault="001E38AC" w:rsidP="00CB6AAE">
            <w:pPr>
              <w:rPr>
                <w:rFonts w:ascii="Times New Roman" w:hAnsi="Times New Roman" w:cs="Times New Roman"/>
                <w:sz w:val="28"/>
                <w:szCs w:val="28"/>
              </w:rPr>
            </w:pPr>
          </w:p>
        </w:tc>
      </w:tr>
      <w:tr w:rsidR="001E38AC" w:rsidRPr="001E38AC" w:rsidTr="001E38AC">
        <w:trPr>
          <w:trHeight w:val="837"/>
        </w:trPr>
        <w:tc>
          <w:tcPr>
            <w:tcW w:w="2126" w:type="dxa"/>
          </w:tcPr>
          <w:p w:rsidR="001E38AC" w:rsidRPr="001E38AC" w:rsidRDefault="001E38AC" w:rsidP="00CB6AAE">
            <w:pPr>
              <w:rPr>
                <w:rFonts w:ascii="Times New Roman" w:hAnsi="Times New Roman" w:cs="Times New Roman"/>
                <w:sz w:val="28"/>
                <w:szCs w:val="28"/>
              </w:rPr>
            </w:pPr>
          </w:p>
          <w:p w:rsidR="001E38AC" w:rsidRPr="001E38AC" w:rsidRDefault="001E38AC" w:rsidP="00CB6AAE">
            <w:pPr>
              <w:rPr>
                <w:rFonts w:ascii="Times New Roman" w:hAnsi="Times New Roman" w:cs="Times New Roman"/>
                <w:sz w:val="28"/>
                <w:szCs w:val="28"/>
              </w:rPr>
            </w:pPr>
            <w:r w:rsidRPr="001E38AC">
              <w:rPr>
                <w:rFonts w:ascii="Times New Roman" w:hAnsi="Times New Roman" w:cs="Times New Roman"/>
                <w:sz w:val="28"/>
                <w:szCs w:val="28"/>
              </w:rPr>
              <w:t>Пятница</w:t>
            </w:r>
          </w:p>
        </w:tc>
        <w:tc>
          <w:tcPr>
            <w:tcW w:w="7938" w:type="dxa"/>
          </w:tcPr>
          <w:p w:rsidR="001E38AC" w:rsidRPr="001E38AC" w:rsidRDefault="001E38AC" w:rsidP="00CB6AAE">
            <w:pPr>
              <w:rPr>
                <w:rFonts w:ascii="Times New Roman" w:hAnsi="Times New Roman" w:cs="Times New Roman"/>
                <w:sz w:val="28"/>
                <w:szCs w:val="28"/>
                <w:lang w:val="ru-RU"/>
              </w:rPr>
            </w:pPr>
            <w:r>
              <w:rPr>
                <w:rFonts w:ascii="Times New Roman" w:hAnsi="Times New Roman" w:cs="Times New Roman"/>
                <w:sz w:val="28"/>
                <w:szCs w:val="28"/>
                <w:lang w:val="ru-RU"/>
              </w:rPr>
              <w:t>1. Физическая культура (зал)</w:t>
            </w:r>
            <w:r w:rsidRPr="001E38AC">
              <w:rPr>
                <w:rFonts w:ascii="Times New Roman" w:hAnsi="Times New Roman" w:cs="Times New Roman"/>
                <w:sz w:val="28"/>
                <w:szCs w:val="28"/>
                <w:lang w:val="ru-RU"/>
              </w:rPr>
              <w:t xml:space="preserve">       9.00 - 9.30</w:t>
            </w:r>
          </w:p>
          <w:p w:rsidR="001E38AC" w:rsidRPr="001E38AC" w:rsidRDefault="001E38AC" w:rsidP="001E38AC">
            <w:pPr>
              <w:rPr>
                <w:rFonts w:ascii="Times New Roman" w:hAnsi="Times New Roman" w:cs="Times New Roman"/>
                <w:b/>
                <w:sz w:val="28"/>
                <w:szCs w:val="28"/>
                <w:u w:val="single"/>
              </w:rPr>
            </w:pPr>
          </w:p>
        </w:tc>
      </w:tr>
    </w:tbl>
    <w:p w:rsidR="006E57CA" w:rsidRPr="006E57CA" w:rsidRDefault="006E57CA"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6E57CA" w:rsidRPr="006E57CA" w:rsidRDefault="006E57CA"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6E57CA" w:rsidRPr="006E57CA" w:rsidRDefault="006E57CA"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6E57CA" w:rsidRDefault="006E57CA"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B90DE5" w:rsidRDefault="00B90DE5"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B90DE5" w:rsidRDefault="00B90DE5"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B90DE5" w:rsidRDefault="00B90DE5"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B90DE5" w:rsidRDefault="00B90DE5"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B90DE5" w:rsidRDefault="00B90DE5" w:rsidP="00B90DE5">
      <w:pPr>
        <w:spacing w:line="23" w:lineRule="atLeast"/>
        <w:contextualSpacing/>
        <w:jc w:val="center"/>
        <w:rPr>
          <w:rFonts w:ascii="Times New Roman" w:hAnsi="Times New Roman"/>
          <w:b/>
          <w:sz w:val="28"/>
          <w:szCs w:val="28"/>
          <w:lang w:val="ru-RU"/>
        </w:rPr>
      </w:pPr>
    </w:p>
    <w:p w:rsidR="00B90DE5" w:rsidRPr="00B90DE5" w:rsidRDefault="00B90DE5" w:rsidP="00B90DE5">
      <w:pPr>
        <w:spacing w:line="23" w:lineRule="atLeast"/>
        <w:contextualSpacing/>
        <w:jc w:val="center"/>
        <w:rPr>
          <w:rFonts w:ascii="Times New Roman" w:hAnsi="Times New Roman"/>
          <w:b/>
          <w:sz w:val="28"/>
          <w:szCs w:val="28"/>
          <w:lang w:val="ru-RU"/>
        </w:rPr>
      </w:pPr>
      <w:r>
        <w:rPr>
          <w:rFonts w:ascii="Times New Roman" w:hAnsi="Times New Roman"/>
          <w:b/>
          <w:sz w:val="28"/>
          <w:szCs w:val="28"/>
          <w:lang w:val="ru-RU"/>
        </w:rPr>
        <w:t xml:space="preserve">3.4 </w:t>
      </w:r>
      <w:r w:rsidRPr="00B90DE5">
        <w:rPr>
          <w:rFonts w:ascii="Times New Roman" w:hAnsi="Times New Roman"/>
          <w:b/>
          <w:sz w:val="28"/>
          <w:szCs w:val="28"/>
          <w:lang w:val="ru-RU"/>
        </w:rPr>
        <w:t>Лист здоровья воспитанников</w:t>
      </w:r>
    </w:p>
    <w:p w:rsidR="00B90DE5" w:rsidRPr="00B90DE5" w:rsidRDefault="00B90DE5" w:rsidP="00B90DE5">
      <w:pPr>
        <w:spacing w:line="23" w:lineRule="atLeast"/>
        <w:contextualSpacing/>
        <w:jc w:val="both"/>
        <w:rPr>
          <w:rFonts w:ascii="Times New Roman" w:hAnsi="Times New Roman"/>
          <w:b/>
          <w:sz w:val="28"/>
          <w:szCs w:val="28"/>
          <w:lang w:val="ru-RU"/>
        </w:rPr>
      </w:pPr>
      <w:r w:rsidRPr="00B90DE5">
        <w:rPr>
          <w:rFonts w:ascii="Times New Roman" w:hAnsi="Times New Roman"/>
          <w:b/>
          <w:sz w:val="28"/>
          <w:szCs w:val="28"/>
          <w:lang w:val="ru-RU"/>
        </w:rPr>
        <w:t>Лист ЗДОРОВЬЯ</w:t>
      </w:r>
    </w:p>
    <w:p w:rsidR="00B90DE5" w:rsidRDefault="00B90DE5" w:rsidP="00B90DE5">
      <w:pPr>
        <w:spacing w:line="23" w:lineRule="atLeast"/>
        <w:contextualSpacing/>
        <w:jc w:val="both"/>
        <w:rPr>
          <w:rFonts w:ascii="Times New Roman" w:hAnsi="Times New Roman"/>
          <w:sz w:val="28"/>
          <w:szCs w:val="28"/>
          <w:lang w:val="ru-RU"/>
        </w:rPr>
      </w:pPr>
    </w:p>
    <w:p w:rsidR="00B90DE5" w:rsidRPr="00B90DE5" w:rsidRDefault="00B90DE5" w:rsidP="00B90DE5">
      <w:pPr>
        <w:spacing w:line="23" w:lineRule="atLeast"/>
        <w:contextualSpacing/>
        <w:jc w:val="both"/>
        <w:rPr>
          <w:rFonts w:ascii="Times New Roman" w:hAnsi="Times New Roman"/>
          <w:sz w:val="28"/>
          <w:szCs w:val="28"/>
          <w:lang w:val="ru-RU"/>
        </w:rPr>
      </w:pPr>
      <w:r w:rsidRPr="00B90DE5">
        <w:rPr>
          <w:rFonts w:ascii="Times New Roman" w:hAnsi="Times New Roman"/>
          <w:sz w:val="28"/>
          <w:szCs w:val="28"/>
          <w:lang w:val="ru-RU"/>
        </w:rPr>
        <w:t>Ф.И. ребенка:</w:t>
      </w:r>
    </w:p>
    <w:p w:rsidR="00B90DE5" w:rsidRPr="00B90DE5" w:rsidRDefault="00B90DE5" w:rsidP="00B90DE5">
      <w:pPr>
        <w:pStyle w:val="afc"/>
        <w:spacing w:line="23" w:lineRule="atLeast"/>
        <w:contextualSpacing/>
        <w:rPr>
          <w:rFonts w:ascii="Times New Roman" w:hAnsi="Times New Roman"/>
          <w:sz w:val="28"/>
          <w:szCs w:val="28"/>
        </w:rPr>
      </w:pPr>
      <w:r w:rsidRPr="00B90DE5">
        <w:rPr>
          <w:rFonts w:ascii="Times New Roman" w:hAnsi="Times New Roman"/>
          <w:sz w:val="28"/>
          <w:szCs w:val="28"/>
        </w:rPr>
        <w:t>Возраст:</w:t>
      </w:r>
    </w:p>
    <w:tbl>
      <w:tblPr>
        <w:tblW w:w="9866"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4957"/>
        <w:gridCol w:w="1440"/>
        <w:gridCol w:w="1115"/>
        <w:gridCol w:w="1672"/>
      </w:tblGrid>
      <w:tr w:rsidR="00B90DE5" w:rsidRPr="00BB7DA7" w:rsidTr="00B90DE5">
        <w:trPr>
          <w:jc w:val="center"/>
        </w:trPr>
        <w:tc>
          <w:tcPr>
            <w:tcW w:w="682" w:type="dxa"/>
          </w:tcPr>
          <w:p w:rsidR="00B90DE5" w:rsidRPr="00BB7DA7" w:rsidRDefault="00B90DE5" w:rsidP="00CB6AAE">
            <w:pPr>
              <w:spacing w:line="23" w:lineRule="atLeast"/>
              <w:contextualSpacing/>
              <w:jc w:val="both"/>
              <w:rPr>
                <w:rFonts w:ascii="Times New Roman" w:hAnsi="Times New Roman"/>
                <w:sz w:val="28"/>
                <w:szCs w:val="28"/>
              </w:rPr>
            </w:pPr>
            <w:r w:rsidRPr="00BB7DA7">
              <w:rPr>
                <w:rFonts w:ascii="Times New Roman" w:hAnsi="Times New Roman"/>
                <w:sz w:val="28"/>
                <w:szCs w:val="28"/>
              </w:rPr>
              <w:t>№ п/п</w:t>
            </w:r>
          </w:p>
        </w:tc>
        <w:tc>
          <w:tcPr>
            <w:tcW w:w="4957" w:type="dxa"/>
          </w:tcPr>
          <w:p w:rsidR="00B90DE5" w:rsidRPr="00BB7DA7" w:rsidRDefault="00B90DE5" w:rsidP="00CB6AAE">
            <w:pPr>
              <w:spacing w:line="23" w:lineRule="atLeast"/>
              <w:contextualSpacing/>
              <w:jc w:val="both"/>
              <w:rPr>
                <w:rFonts w:ascii="Times New Roman" w:hAnsi="Times New Roman"/>
                <w:sz w:val="28"/>
                <w:szCs w:val="28"/>
              </w:rPr>
            </w:pPr>
            <w:r w:rsidRPr="00BB7DA7">
              <w:rPr>
                <w:rFonts w:ascii="Times New Roman" w:hAnsi="Times New Roman"/>
                <w:sz w:val="28"/>
                <w:szCs w:val="28"/>
              </w:rPr>
              <w:t>Параметры</w:t>
            </w:r>
          </w:p>
        </w:tc>
        <w:tc>
          <w:tcPr>
            <w:tcW w:w="1440" w:type="dxa"/>
          </w:tcPr>
          <w:p w:rsidR="00B90DE5" w:rsidRPr="00BB7DA7" w:rsidRDefault="00B90DE5" w:rsidP="00CB6AAE">
            <w:pPr>
              <w:spacing w:line="23" w:lineRule="atLeast"/>
              <w:contextualSpacing/>
              <w:jc w:val="both"/>
              <w:rPr>
                <w:rFonts w:ascii="Times New Roman" w:hAnsi="Times New Roman"/>
                <w:sz w:val="28"/>
                <w:szCs w:val="28"/>
              </w:rPr>
            </w:pPr>
            <w:r w:rsidRPr="00BB7DA7">
              <w:rPr>
                <w:rFonts w:ascii="Times New Roman" w:hAnsi="Times New Roman"/>
                <w:sz w:val="28"/>
                <w:szCs w:val="28"/>
              </w:rPr>
              <w:t>Начало года</w:t>
            </w:r>
          </w:p>
        </w:tc>
        <w:tc>
          <w:tcPr>
            <w:tcW w:w="1115" w:type="dxa"/>
          </w:tcPr>
          <w:p w:rsidR="00B90DE5" w:rsidRPr="00BB7DA7" w:rsidRDefault="00B90DE5" w:rsidP="00CB6AAE">
            <w:pPr>
              <w:spacing w:line="23" w:lineRule="atLeast"/>
              <w:contextualSpacing/>
              <w:jc w:val="both"/>
              <w:rPr>
                <w:rFonts w:ascii="Times New Roman" w:hAnsi="Times New Roman"/>
                <w:sz w:val="28"/>
                <w:szCs w:val="28"/>
              </w:rPr>
            </w:pPr>
            <w:r w:rsidRPr="00BB7DA7">
              <w:rPr>
                <w:rFonts w:ascii="Times New Roman" w:hAnsi="Times New Roman"/>
                <w:sz w:val="28"/>
                <w:szCs w:val="28"/>
              </w:rPr>
              <w:t>Конец года</w:t>
            </w:r>
          </w:p>
        </w:tc>
        <w:tc>
          <w:tcPr>
            <w:tcW w:w="1672" w:type="dxa"/>
          </w:tcPr>
          <w:p w:rsidR="00B90DE5" w:rsidRPr="00BB7DA7" w:rsidRDefault="00B90DE5" w:rsidP="00CB6AAE">
            <w:pPr>
              <w:spacing w:line="23" w:lineRule="atLeast"/>
              <w:contextualSpacing/>
              <w:jc w:val="both"/>
              <w:rPr>
                <w:rFonts w:ascii="Times New Roman" w:hAnsi="Times New Roman"/>
                <w:sz w:val="28"/>
                <w:szCs w:val="28"/>
              </w:rPr>
            </w:pPr>
            <w:r w:rsidRPr="00BB7DA7">
              <w:rPr>
                <w:rFonts w:ascii="Times New Roman" w:hAnsi="Times New Roman"/>
                <w:sz w:val="28"/>
                <w:szCs w:val="28"/>
              </w:rPr>
              <w:t>Изменения</w:t>
            </w:r>
          </w:p>
        </w:tc>
      </w:tr>
      <w:tr w:rsidR="00B90DE5" w:rsidRPr="00BB7DA7" w:rsidTr="00CB6AAE">
        <w:trPr>
          <w:cantSplit/>
          <w:jc w:val="center"/>
        </w:trPr>
        <w:tc>
          <w:tcPr>
            <w:tcW w:w="9866" w:type="dxa"/>
            <w:gridSpan w:val="5"/>
          </w:tcPr>
          <w:p w:rsidR="00B90DE5" w:rsidRPr="00BB7DA7" w:rsidRDefault="00B90DE5" w:rsidP="00CB6AAE">
            <w:pPr>
              <w:spacing w:line="23" w:lineRule="atLeast"/>
              <w:contextualSpacing/>
              <w:jc w:val="both"/>
              <w:rPr>
                <w:rFonts w:ascii="Times New Roman" w:hAnsi="Times New Roman"/>
                <w:sz w:val="28"/>
                <w:szCs w:val="28"/>
              </w:rPr>
            </w:pPr>
            <w:r>
              <w:rPr>
                <w:rFonts w:ascii="Times New Roman" w:hAnsi="Times New Roman"/>
                <w:sz w:val="28"/>
                <w:szCs w:val="28"/>
              </w:rPr>
              <w:t>1</w:t>
            </w:r>
            <w:r w:rsidRPr="00BB7DA7">
              <w:rPr>
                <w:rFonts w:ascii="Times New Roman" w:hAnsi="Times New Roman"/>
                <w:sz w:val="28"/>
                <w:szCs w:val="28"/>
              </w:rPr>
              <w:t>. Общее состояние здоровья</w:t>
            </w:r>
          </w:p>
        </w:tc>
      </w:tr>
      <w:tr w:rsidR="00B90DE5" w:rsidRPr="00BB7DA7" w:rsidTr="00B90DE5">
        <w:trPr>
          <w:trHeight w:val="580"/>
          <w:jc w:val="center"/>
        </w:trPr>
        <w:tc>
          <w:tcPr>
            <w:tcW w:w="682" w:type="dxa"/>
          </w:tcPr>
          <w:p w:rsidR="00B90DE5" w:rsidRPr="00BB7DA7" w:rsidRDefault="00B90DE5" w:rsidP="00CB6AAE">
            <w:pPr>
              <w:spacing w:line="23" w:lineRule="atLeast"/>
              <w:contextualSpacing/>
              <w:jc w:val="both"/>
              <w:rPr>
                <w:rFonts w:ascii="Times New Roman" w:hAnsi="Times New Roman"/>
                <w:sz w:val="28"/>
                <w:szCs w:val="28"/>
              </w:rPr>
            </w:pPr>
            <w:r>
              <w:rPr>
                <w:rFonts w:ascii="Times New Roman" w:hAnsi="Times New Roman"/>
                <w:sz w:val="28"/>
                <w:szCs w:val="28"/>
              </w:rPr>
              <w:t>1</w:t>
            </w:r>
            <w:r w:rsidRPr="00BB7DA7">
              <w:rPr>
                <w:rFonts w:ascii="Times New Roman" w:hAnsi="Times New Roman"/>
                <w:sz w:val="28"/>
                <w:szCs w:val="28"/>
              </w:rPr>
              <w:t>.</w:t>
            </w:r>
            <w:r>
              <w:rPr>
                <w:rFonts w:ascii="Times New Roman" w:hAnsi="Times New Roman"/>
                <w:sz w:val="28"/>
                <w:szCs w:val="28"/>
              </w:rPr>
              <w:t>1</w:t>
            </w:r>
          </w:p>
        </w:tc>
        <w:tc>
          <w:tcPr>
            <w:tcW w:w="4957" w:type="dxa"/>
          </w:tcPr>
          <w:p w:rsidR="00B90DE5" w:rsidRPr="00BB7DA7" w:rsidRDefault="00B90DE5" w:rsidP="00CB6AAE">
            <w:pPr>
              <w:spacing w:line="23" w:lineRule="atLeast"/>
              <w:contextualSpacing/>
              <w:jc w:val="both"/>
              <w:rPr>
                <w:rFonts w:ascii="Times New Roman" w:hAnsi="Times New Roman"/>
                <w:sz w:val="28"/>
                <w:szCs w:val="28"/>
              </w:rPr>
            </w:pPr>
            <w:r w:rsidRPr="00BB7DA7">
              <w:rPr>
                <w:rFonts w:ascii="Times New Roman" w:hAnsi="Times New Roman"/>
                <w:sz w:val="28"/>
                <w:szCs w:val="28"/>
              </w:rPr>
              <w:t>Группа здоровья</w:t>
            </w:r>
          </w:p>
        </w:tc>
        <w:tc>
          <w:tcPr>
            <w:tcW w:w="1440" w:type="dxa"/>
          </w:tcPr>
          <w:p w:rsidR="00B90DE5" w:rsidRPr="00BB7DA7" w:rsidRDefault="00B90DE5" w:rsidP="00CB6AAE">
            <w:pPr>
              <w:spacing w:line="23" w:lineRule="atLeast"/>
              <w:contextualSpacing/>
              <w:jc w:val="both"/>
              <w:rPr>
                <w:rFonts w:ascii="Times New Roman" w:hAnsi="Times New Roman"/>
                <w:sz w:val="28"/>
                <w:szCs w:val="28"/>
              </w:rPr>
            </w:pPr>
          </w:p>
        </w:tc>
        <w:tc>
          <w:tcPr>
            <w:tcW w:w="1115" w:type="dxa"/>
          </w:tcPr>
          <w:p w:rsidR="00B90DE5" w:rsidRPr="00BB7DA7" w:rsidRDefault="00B90DE5" w:rsidP="00CB6AAE">
            <w:pPr>
              <w:spacing w:line="23" w:lineRule="atLeast"/>
              <w:contextualSpacing/>
              <w:jc w:val="both"/>
              <w:rPr>
                <w:rFonts w:ascii="Times New Roman" w:hAnsi="Times New Roman"/>
                <w:sz w:val="28"/>
                <w:szCs w:val="28"/>
              </w:rPr>
            </w:pPr>
          </w:p>
        </w:tc>
        <w:tc>
          <w:tcPr>
            <w:tcW w:w="1672" w:type="dxa"/>
          </w:tcPr>
          <w:p w:rsidR="00B90DE5" w:rsidRPr="00BB7DA7" w:rsidRDefault="00B90DE5" w:rsidP="00CB6AAE">
            <w:pPr>
              <w:spacing w:line="23" w:lineRule="atLeast"/>
              <w:contextualSpacing/>
              <w:jc w:val="both"/>
              <w:rPr>
                <w:rFonts w:ascii="Times New Roman" w:hAnsi="Times New Roman"/>
                <w:sz w:val="28"/>
                <w:szCs w:val="28"/>
              </w:rPr>
            </w:pPr>
          </w:p>
        </w:tc>
      </w:tr>
      <w:tr w:rsidR="00B90DE5" w:rsidRPr="00BB7DA7" w:rsidTr="00CB6AAE">
        <w:trPr>
          <w:cantSplit/>
          <w:jc w:val="center"/>
        </w:trPr>
        <w:tc>
          <w:tcPr>
            <w:tcW w:w="9866" w:type="dxa"/>
            <w:gridSpan w:val="5"/>
          </w:tcPr>
          <w:p w:rsidR="00B90DE5" w:rsidRPr="00BB7DA7" w:rsidRDefault="00B90DE5" w:rsidP="00CB6AAE">
            <w:pPr>
              <w:spacing w:line="23" w:lineRule="atLeast"/>
              <w:contextualSpacing/>
              <w:jc w:val="both"/>
              <w:rPr>
                <w:rFonts w:ascii="Times New Roman" w:hAnsi="Times New Roman"/>
                <w:sz w:val="28"/>
                <w:szCs w:val="28"/>
              </w:rPr>
            </w:pPr>
            <w:r>
              <w:rPr>
                <w:rFonts w:ascii="Times New Roman" w:hAnsi="Times New Roman"/>
                <w:sz w:val="28"/>
                <w:szCs w:val="28"/>
              </w:rPr>
              <w:t>2</w:t>
            </w:r>
            <w:r w:rsidRPr="00BB7DA7">
              <w:rPr>
                <w:rFonts w:ascii="Times New Roman" w:hAnsi="Times New Roman"/>
                <w:sz w:val="28"/>
                <w:szCs w:val="28"/>
              </w:rPr>
              <w:t xml:space="preserve">. Уровень развития </w:t>
            </w:r>
            <w:r>
              <w:rPr>
                <w:rFonts w:ascii="Times New Roman" w:hAnsi="Times New Roman"/>
                <w:sz w:val="28"/>
                <w:szCs w:val="28"/>
              </w:rPr>
              <w:t>физических</w:t>
            </w:r>
            <w:r w:rsidRPr="00BB7DA7">
              <w:rPr>
                <w:rFonts w:ascii="Times New Roman" w:hAnsi="Times New Roman"/>
                <w:sz w:val="28"/>
                <w:szCs w:val="28"/>
              </w:rPr>
              <w:t xml:space="preserve"> качеств</w:t>
            </w:r>
          </w:p>
        </w:tc>
      </w:tr>
      <w:tr w:rsidR="00B90DE5" w:rsidRPr="00ED7022" w:rsidTr="00B90DE5">
        <w:trPr>
          <w:jc w:val="center"/>
        </w:trPr>
        <w:tc>
          <w:tcPr>
            <w:tcW w:w="682" w:type="dxa"/>
          </w:tcPr>
          <w:p w:rsidR="00B90DE5" w:rsidRPr="00BB7DA7" w:rsidRDefault="00B90DE5" w:rsidP="00CB6AAE">
            <w:pPr>
              <w:spacing w:line="23" w:lineRule="atLeast"/>
              <w:contextualSpacing/>
              <w:jc w:val="both"/>
              <w:rPr>
                <w:rFonts w:ascii="Times New Roman" w:hAnsi="Times New Roman"/>
                <w:sz w:val="28"/>
                <w:szCs w:val="28"/>
              </w:rPr>
            </w:pPr>
            <w:r>
              <w:rPr>
                <w:rFonts w:ascii="Times New Roman" w:hAnsi="Times New Roman"/>
                <w:sz w:val="28"/>
                <w:szCs w:val="28"/>
              </w:rPr>
              <w:t>2</w:t>
            </w:r>
            <w:r w:rsidRPr="00BB7DA7">
              <w:rPr>
                <w:rFonts w:ascii="Times New Roman" w:hAnsi="Times New Roman"/>
                <w:sz w:val="28"/>
                <w:szCs w:val="28"/>
              </w:rPr>
              <w:t>.1.</w:t>
            </w:r>
          </w:p>
        </w:tc>
        <w:tc>
          <w:tcPr>
            <w:tcW w:w="4957" w:type="dxa"/>
          </w:tcPr>
          <w:p w:rsidR="00B90DE5" w:rsidRPr="00B90DE5" w:rsidRDefault="00B90DE5" w:rsidP="00CB6AAE">
            <w:pPr>
              <w:spacing w:line="23" w:lineRule="atLeast"/>
              <w:contextualSpacing/>
              <w:jc w:val="both"/>
              <w:rPr>
                <w:rFonts w:ascii="Times New Roman" w:hAnsi="Times New Roman"/>
                <w:b/>
                <w:sz w:val="28"/>
                <w:szCs w:val="28"/>
                <w:lang w:val="ru-RU"/>
              </w:rPr>
            </w:pPr>
            <w:r w:rsidRPr="00B90DE5">
              <w:rPr>
                <w:rFonts w:ascii="Times New Roman" w:hAnsi="Times New Roman"/>
                <w:b/>
                <w:sz w:val="28"/>
                <w:szCs w:val="28"/>
                <w:lang w:val="ru-RU"/>
              </w:rPr>
              <w:t>Быстрота</w:t>
            </w:r>
          </w:p>
          <w:p w:rsidR="00B90DE5" w:rsidRPr="00B90DE5" w:rsidRDefault="00B90DE5" w:rsidP="00CB6AAE">
            <w:pPr>
              <w:spacing w:line="23" w:lineRule="atLeast"/>
              <w:contextualSpacing/>
              <w:jc w:val="both"/>
              <w:rPr>
                <w:rFonts w:ascii="Times New Roman" w:hAnsi="Times New Roman"/>
                <w:sz w:val="28"/>
                <w:szCs w:val="28"/>
                <w:lang w:val="ru-RU"/>
              </w:rPr>
            </w:pPr>
            <w:r w:rsidRPr="00B90DE5">
              <w:rPr>
                <w:rFonts w:ascii="Times New Roman" w:hAnsi="Times New Roman"/>
                <w:sz w:val="28"/>
                <w:szCs w:val="28"/>
                <w:lang w:val="ru-RU"/>
              </w:rPr>
              <w:t>Бег на 30 м со старта (сек)</w:t>
            </w:r>
          </w:p>
        </w:tc>
        <w:tc>
          <w:tcPr>
            <w:tcW w:w="1440"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115"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672" w:type="dxa"/>
          </w:tcPr>
          <w:p w:rsidR="00B90DE5" w:rsidRPr="00B90DE5" w:rsidRDefault="00B90DE5" w:rsidP="00CB6AAE">
            <w:pPr>
              <w:spacing w:line="23" w:lineRule="atLeast"/>
              <w:contextualSpacing/>
              <w:jc w:val="both"/>
              <w:rPr>
                <w:rFonts w:ascii="Times New Roman" w:hAnsi="Times New Roman"/>
                <w:sz w:val="28"/>
                <w:szCs w:val="28"/>
                <w:lang w:val="ru-RU"/>
              </w:rPr>
            </w:pPr>
          </w:p>
        </w:tc>
      </w:tr>
      <w:tr w:rsidR="00B90DE5" w:rsidRPr="00ED7022" w:rsidTr="00B90DE5">
        <w:trPr>
          <w:trHeight w:val="1402"/>
          <w:jc w:val="center"/>
        </w:trPr>
        <w:tc>
          <w:tcPr>
            <w:tcW w:w="682" w:type="dxa"/>
          </w:tcPr>
          <w:p w:rsidR="00B90DE5" w:rsidRPr="00BB7DA7" w:rsidRDefault="00B90DE5" w:rsidP="00CB6AAE">
            <w:pPr>
              <w:spacing w:line="23" w:lineRule="atLeast"/>
              <w:contextualSpacing/>
              <w:jc w:val="both"/>
              <w:rPr>
                <w:rFonts w:ascii="Times New Roman" w:hAnsi="Times New Roman"/>
                <w:sz w:val="28"/>
                <w:szCs w:val="28"/>
              </w:rPr>
            </w:pPr>
            <w:r>
              <w:rPr>
                <w:rFonts w:ascii="Times New Roman" w:hAnsi="Times New Roman"/>
                <w:sz w:val="28"/>
                <w:szCs w:val="28"/>
              </w:rPr>
              <w:t>2</w:t>
            </w:r>
            <w:r w:rsidRPr="00BB7DA7">
              <w:rPr>
                <w:rFonts w:ascii="Times New Roman" w:hAnsi="Times New Roman"/>
                <w:sz w:val="28"/>
                <w:szCs w:val="28"/>
              </w:rPr>
              <w:t>.2.</w:t>
            </w:r>
          </w:p>
        </w:tc>
        <w:tc>
          <w:tcPr>
            <w:tcW w:w="4957" w:type="dxa"/>
          </w:tcPr>
          <w:p w:rsidR="00B90DE5" w:rsidRPr="00B90DE5" w:rsidRDefault="00B90DE5" w:rsidP="00CB6AAE">
            <w:pPr>
              <w:spacing w:line="23" w:lineRule="atLeast"/>
              <w:contextualSpacing/>
              <w:jc w:val="both"/>
              <w:rPr>
                <w:rFonts w:ascii="Times New Roman" w:hAnsi="Times New Roman"/>
                <w:b/>
                <w:sz w:val="28"/>
                <w:szCs w:val="28"/>
                <w:lang w:val="ru-RU"/>
              </w:rPr>
            </w:pPr>
            <w:r w:rsidRPr="00B90DE5">
              <w:rPr>
                <w:rFonts w:ascii="Times New Roman" w:hAnsi="Times New Roman"/>
                <w:b/>
                <w:sz w:val="28"/>
                <w:szCs w:val="28"/>
                <w:lang w:val="ru-RU"/>
              </w:rPr>
              <w:t>Скоростно-силовые качества</w:t>
            </w:r>
          </w:p>
          <w:p w:rsidR="00B90DE5" w:rsidRPr="00B90DE5" w:rsidRDefault="00B90DE5" w:rsidP="00CB6AAE">
            <w:pPr>
              <w:spacing w:line="23" w:lineRule="atLeast"/>
              <w:contextualSpacing/>
              <w:jc w:val="both"/>
              <w:rPr>
                <w:rFonts w:ascii="Times New Roman" w:hAnsi="Times New Roman"/>
                <w:sz w:val="28"/>
                <w:szCs w:val="28"/>
                <w:lang w:val="ru-RU"/>
              </w:rPr>
            </w:pPr>
            <w:r w:rsidRPr="00B90DE5">
              <w:rPr>
                <w:rFonts w:ascii="Times New Roman" w:hAnsi="Times New Roman"/>
                <w:sz w:val="28"/>
                <w:szCs w:val="28"/>
                <w:lang w:val="ru-RU"/>
              </w:rPr>
              <w:t>Прыжок в длины с места (</w:t>
            </w:r>
            <w:proofErr w:type="gramStart"/>
            <w:r w:rsidRPr="00B90DE5">
              <w:rPr>
                <w:rFonts w:ascii="Times New Roman" w:hAnsi="Times New Roman"/>
                <w:sz w:val="28"/>
                <w:szCs w:val="28"/>
                <w:lang w:val="ru-RU"/>
              </w:rPr>
              <w:t>см</w:t>
            </w:r>
            <w:proofErr w:type="gramEnd"/>
            <w:r w:rsidRPr="00B90DE5">
              <w:rPr>
                <w:rFonts w:ascii="Times New Roman" w:hAnsi="Times New Roman"/>
                <w:sz w:val="28"/>
                <w:szCs w:val="28"/>
                <w:lang w:val="ru-RU"/>
              </w:rPr>
              <w:t>)</w:t>
            </w:r>
          </w:p>
          <w:p w:rsidR="00B90DE5" w:rsidRPr="00B90DE5" w:rsidRDefault="00B90DE5" w:rsidP="00CB6AAE">
            <w:pPr>
              <w:spacing w:line="23" w:lineRule="atLeast"/>
              <w:contextualSpacing/>
              <w:jc w:val="both"/>
              <w:rPr>
                <w:rFonts w:ascii="Times New Roman" w:hAnsi="Times New Roman"/>
                <w:sz w:val="28"/>
                <w:szCs w:val="28"/>
                <w:lang w:val="ru-RU"/>
              </w:rPr>
            </w:pPr>
            <w:r w:rsidRPr="00B90DE5">
              <w:rPr>
                <w:rFonts w:ascii="Times New Roman" w:hAnsi="Times New Roman"/>
                <w:sz w:val="28"/>
                <w:szCs w:val="28"/>
                <w:lang w:val="ru-RU"/>
              </w:rPr>
              <w:t>Метание мешочка правой рукой (м)</w:t>
            </w:r>
          </w:p>
          <w:p w:rsidR="00B90DE5" w:rsidRPr="00B90DE5" w:rsidRDefault="00B90DE5" w:rsidP="00CB6AAE">
            <w:pPr>
              <w:spacing w:line="23" w:lineRule="atLeast"/>
              <w:contextualSpacing/>
              <w:jc w:val="both"/>
              <w:rPr>
                <w:rFonts w:ascii="Times New Roman" w:hAnsi="Times New Roman"/>
                <w:sz w:val="28"/>
                <w:szCs w:val="28"/>
                <w:lang w:val="ru-RU"/>
              </w:rPr>
            </w:pPr>
            <w:r w:rsidRPr="00B90DE5">
              <w:rPr>
                <w:rFonts w:ascii="Times New Roman" w:hAnsi="Times New Roman"/>
                <w:sz w:val="28"/>
                <w:szCs w:val="28"/>
                <w:lang w:val="ru-RU"/>
              </w:rPr>
              <w:t>Метание мешочка левой рукой (м)</w:t>
            </w:r>
          </w:p>
        </w:tc>
        <w:tc>
          <w:tcPr>
            <w:tcW w:w="1440"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115"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672" w:type="dxa"/>
          </w:tcPr>
          <w:p w:rsidR="00B90DE5" w:rsidRPr="00B90DE5" w:rsidRDefault="00B90DE5" w:rsidP="00CB6AAE">
            <w:pPr>
              <w:spacing w:line="23" w:lineRule="atLeast"/>
              <w:contextualSpacing/>
              <w:jc w:val="both"/>
              <w:rPr>
                <w:rFonts w:ascii="Times New Roman" w:hAnsi="Times New Roman"/>
                <w:sz w:val="28"/>
                <w:szCs w:val="28"/>
                <w:lang w:val="ru-RU"/>
              </w:rPr>
            </w:pPr>
          </w:p>
        </w:tc>
      </w:tr>
      <w:tr w:rsidR="00B90DE5" w:rsidRPr="00ED7022" w:rsidTr="00B90DE5">
        <w:trPr>
          <w:jc w:val="center"/>
        </w:trPr>
        <w:tc>
          <w:tcPr>
            <w:tcW w:w="682" w:type="dxa"/>
          </w:tcPr>
          <w:p w:rsidR="00B90DE5" w:rsidRPr="00BB7DA7" w:rsidRDefault="00B90DE5" w:rsidP="00CB6AAE">
            <w:pPr>
              <w:spacing w:line="23" w:lineRule="atLeast"/>
              <w:contextualSpacing/>
              <w:jc w:val="both"/>
              <w:rPr>
                <w:rFonts w:ascii="Times New Roman" w:hAnsi="Times New Roman"/>
                <w:sz w:val="28"/>
                <w:szCs w:val="28"/>
              </w:rPr>
            </w:pPr>
            <w:r>
              <w:rPr>
                <w:rFonts w:ascii="Times New Roman" w:hAnsi="Times New Roman"/>
                <w:sz w:val="28"/>
                <w:szCs w:val="28"/>
              </w:rPr>
              <w:t>2</w:t>
            </w:r>
            <w:r w:rsidRPr="00BB7DA7">
              <w:rPr>
                <w:rFonts w:ascii="Times New Roman" w:hAnsi="Times New Roman"/>
                <w:sz w:val="28"/>
                <w:szCs w:val="28"/>
              </w:rPr>
              <w:t>.3.</w:t>
            </w:r>
          </w:p>
        </w:tc>
        <w:tc>
          <w:tcPr>
            <w:tcW w:w="4957" w:type="dxa"/>
          </w:tcPr>
          <w:p w:rsidR="00B90DE5" w:rsidRPr="00B90DE5" w:rsidRDefault="00B90DE5" w:rsidP="00CB6AAE">
            <w:pPr>
              <w:spacing w:line="23" w:lineRule="atLeast"/>
              <w:contextualSpacing/>
              <w:jc w:val="both"/>
              <w:rPr>
                <w:rFonts w:ascii="Times New Roman" w:hAnsi="Times New Roman"/>
                <w:b/>
                <w:sz w:val="28"/>
                <w:szCs w:val="28"/>
                <w:lang w:val="ru-RU"/>
              </w:rPr>
            </w:pPr>
            <w:r w:rsidRPr="00B90DE5">
              <w:rPr>
                <w:rFonts w:ascii="Times New Roman" w:hAnsi="Times New Roman"/>
                <w:b/>
                <w:sz w:val="28"/>
                <w:szCs w:val="28"/>
                <w:lang w:val="ru-RU"/>
              </w:rPr>
              <w:t>Выносливость</w:t>
            </w:r>
          </w:p>
          <w:p w:rsidR="00B90DE5" w:rsidRPr="00B90DE5" w:rsidRDefault="00B90DE5" w:rsidP="00CB6AAE">
            <w:pPr>
              <w:spacing w:line="23" w:lineRule="atLeast"/>
              <w:contextualSpacing/>
              <w:jc w:val="both"/>
              <w:rPr>
                <w:rFonts w:ascii="Times New Roman" w:hAnsi="Times New Roman"/>
                <w:sz w:val="28"/>
                <w:szCs w:val="28"/>
                <w:lang w:val="ru-RU"/>
              </w:rPr>
            </w:pPr>
            <w:r w:rsidRPr="00B90DE5">
              <w:rPr>
                <w:rFonts w:ascii="Times New Roman" w:hAnsi="Times New Roman"/>
                <w:sz w:val="28"/>
                <w:szCs w:val="28"/>
                <w:lang w:val="ru-RU"/>
              </w:rPr>
              <w:t>Скорость бега на 30 м (сек)</w:t>
            </w:r>
          </w:p>
        </w:tc>
        <w:tc>
          <w:tcPr>
            <w:tcW w:w="1440"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115"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672" w:type="dxa"/>
          </w:tcPr>
          <w:p w:rsidR="00B90DE5" w:rsidRPr="00B90DE5" w:rsidRDefault="00B90DE5" w:rsidP="00CB6AAE">
            <w:pPr>
              <w:spacing w:line="23" w:lineRule="atLeast"/>
              <w:contextualSpacing/>
              <w:jc w:val="both"/>
              <w:rPr>
                <w:rFonts w:ascii="Times New Roman" w:hAnsi="Times New Roman"/>
                <w:sz w:val="28"/>
                <w:szCs w:val="28"/>
                <w:lang w:val="ru-RU"/>
              </w:rPr>
            </w:pPr>
          </w:p>
        </w:tc>
      </w:tr>
      <w:tr w:rsidR="00B90DE5" w:rsidRPr="00591048" w:rsidTr="00B90DE5">
        <w:trPr>
          <w:jc w:val="center"/>
        </w:trPr>
        <w:tc>
          <w:tcPr>
            <w:tcW w:w="682" w:type="dxa"/>
          </w:tcPr>
          <w:p w:rsidR="00B90DE5" w:rsidRPr="00BB7DA7" w:rsidRDefault="00B90DE5" w:rsidP="00CB6AAE">
            <w:pPr>
              <w:spacing w:line="23" w:lineRule="atLeast"/>
              <w:contextualSpacing/>
              <w:jc w:val="both"/>
              <w:rPr>
                <w:rFonts w:ascii="Times New Roman" w:hAnsi="Times New Roman"/>
                <w:sz w:val="28"/>
                <w:szCs w:val="28"/>
              </w:rPr>
            </w:pPr>
            <w:r>
              <w:rPr>
                <w:rFonts w:ascii="Times New Roman" w:hAnsi="Times New Roman"/>
                <w:sz w:val="28"/>
                <w:szCs w:val="28"/>
              </w:rPr>
              <w:t>2</w:t>
            </w:r>
            <w:r w:rsidRPr="00BB7DA7">
              <w:rPr>
                <w:rFonts w:ascii="Times New Roman" w:hAnsi="Times New Roman"/>
                <w:sz w:val="28"/>
                <w:szCs w:val="28"/>
              </w:rPr>
              <w:t>.4.</w:t>
            </w:r>
          </w:p>
        </w:tc>
        <w:tc>
          <w:tcPr>
            <w:tcW w:w="4957" w:type="dxa"/>
          </w:tcPr>
          <w:p w:rsidR="00B90DE5" w:rsidRPr="00B90DE5" w:rsidRDefault="00B90DE5" w:rsidP="00CB6AAE">
            <w:pPr>
              <w:spacing w:line="23" w:lineRule="atLeast"/>
              <w:contextualSpacing/>
              <w:jc w:val="both"/>
              <w:rPr>
                <w:rFonts w:ascii="Times New Roman" w:hAnsi="Times New Roman"/>
                <w:b/>
                <w:sz w:val="28"/>
                <w:szCs w:val="28"/>
                <w:lang w:val="ru-RU"/>
              </w:rPr>
            </w:pPr>
            <w:r w:rsidRPr="00B90DE5">
              <w:rPr>
                <w:rFonts w:ascii="Times New Roman" w:hAnsi="Times New Roman"/>
                <w:b/>
                <w:sz w:val="28"/>
                <w:szCs w:val="28"/>
                <w:lang w:val="ru-RU"/>
              </w:rPr>
              <w:t>Гибкость</w:t>
            </w:r>
          </w:p>
          <w:p w:rsidR="00B90DE5" w:rsidRPr="00B90DE5" w:rsidRDefault="00B90DE5" w:rsidP="00CB6AAE">
            <w:pPr>
              <w:spacing w:line="23" w:lineRule="atLeast"/>
              <w:contextualSpacing/>
              <w:jc w:val="both"/>
              <w:rPr>
                <w:rFonts w:ascii="Times New Roman" w:hAnsi="Times New Roman"/>
                <w:sz w:val="28"/>
                <w:szCs w:val="28"/>
                <w:lang w:val="ru-RU"/>
              </w:rPr>
            </w:pPr>
            <w:r w:rsidRPr="00B90DE5">
              <w:rPr>
                <w:rFonts w:ascii="Times New Roman" w:hAnsi="Times New Roman"/>
                <w:sz w:val="28"/>
                <w:szCs w:val="28"/>
                <w:lang w:val="ru-RU"/>
              </w:rPr>
              <w:t>Наклон туловища вперед,  стоя на гимнастической скамейке (</w:t>
            </w:r>
            <w:proofErr w:type="gramStart"/>
            <w:r w:rsidRPr="00B90DE5">
              <w:rPr>
                <w:rFonts w:ascii="Times New Roman" w:hAnsi="Times New Roman"/>
                <w:sz w:val="28"/>
                <w:szCs w:val="28"/>
                <w:lang w:val="ru-RU"/>
              </w:rPr>
              <w:t>см</w:t>
            </w:r>
            <w:proofErr w:type="gramEnd"/>
            <w:r w:rsidRPr="00B90DE5">
              <w:rPr>
                <w:rFonts w:ascii="Times New Roman" w:hAnsi="Times New Roman"/>
                <w:sz w:val="28"/>
                <w:szCs w:val="28"/>
                <w:lang w:val="ru-RU"/>
              </w:rPr>
              <w:t>)</w:t>
            </w:r>
          </w:p>
        </w:tc>
        <w:tc>
          <w:tcPr>
            <w:tcW w:w="1440"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115"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672" w:type="dxa"/>
          </w:tcPr>
          <w:p w:rsidR="00B90DE5" w:rsidRPr="00B90DE5" w:rsidRDefault="00B90DE5" w:rsidP="00CB6AAE">
            <w:pPr>
              <w:spacing w:line="23" w:lineRule="atLeast"/>
              <w:contextualSpacing/>
              <w:jc w:val="both"/>
              <w:rPr>
                <w:rFonts w:ascii="Times New Roman" w:hAnsi="Times New Roman"/>
                <w:sz w:val="28"/>
                <w:szCs w:val="28"/>
                <w:lang w:val="ru-RU"/>
              </w:rPr>
            </w:pPr>
          </w:p>
        </w:tc>
      </w:tr>
      <w:tr w:rsidR="00B90DE5" w:rsidRPr="00ED7022" w:rsidTr="00B90DE5">
        <w:trPr>
          <w:jc w:val="center"/>
        </w:trPr>
        <w:tc>
          <w:tcPr>
            <w:tcW w:w="682" w:type="dxa"/>
          </w:tcPr>
          <w:p w:rsidR="00B90DE5" w:rsidRPr="00BB7DA7" w:rsidRDefault="00B90DE5" w:rsidP="00CB6AAE">
            <w:pPr>
              <w:spacing w:line="23" w:lineRule="atLeast"/>
              <w:contextualSpacing/>
              <w:jc w:val="both"/>
              <w:rPr>
                <w:rFonts w:ascii="Times New Roman" w:hAnsi="Times New Roman"/>
                <w:sz w:val="28"/>
                <w:szCs w:val="28"/>
              </w:rPr>
            </w:pPr>
            <w:r>
              <w:rPr>
                <w:rFonts w:ascii="Times New Roman" w:hAnsi="Times New Roman"/>
                <w:sz w:val="28"/>
                <w:szCs w:val="28"/>
              </w:rPr>
              <w:t>2</w:t>
            </w:r>
            <w:r w:rsidRPr="00BB7DA7">
              <w:rPr>
                <w:rFonts w:ascii="Times New Roman" w:hAnsi="Times New Roman"/>
                <w:sz w:val="28"/>
                <w:szCs w:val="28"/>
              </w:rPr>
              <w:t>.5.</w:t>
            </w:r>
          </w:p>
        </w:tc>
        <w:tc>
          <w:tcPr>
            <w:tcW w:w="4957" w:type="dxa"/>
          </w:tcPr>
          <w:p w:rsidR="00B90DE5" w:rsidRPr="00B90DE5" w:rsidRDefault="00B90DE5" w:rsidP="00CB6AAE">
            <w:pPr>
              <w:spacing w:line="23" w:lineRule="atLeast"/>
              <w:contextualSpacing/>
              <w:jc w:val="both"/>
              <w:rPr>
                <w:rFonts w:ascii="Times New Roman" w:hAnsi="Times New Roman"/>
                <w:b/>
                <w:sz w:val="28"/>
                <w:szCs w:val="28"/>
                <w:lang w:val="ru-RU"/>
              </w:rPr>
            </w:pPr>
            <w:r w:rsidRPr="00B90DE5">
              <w:rPr>
                <w:rFonts w:ascii="Times New Roman" w:hAnsi="Times New Roman"/>
                <w:b/>
                <w:sz w:val="28"/>
                <w:szCs w:val="28"/>
                <w:lang w:val="ru-RU"/>
              </w:rPr>
              <w:t>Ловкость</w:t>
            </w:r>
          </w:p>
          <w:p w:rsidR="00B90DE5" w:rsidRPr="00B90DE5" w:rsidRDefault="00B90DE5" w:rsidP="00CB6AAE">
            <w:pPr>
              <w:spacing w:line="23" w:lineRule="atLeast"/>
              <w:contextualSpacing/>
              <w:jc w:val="both"/>
              <w:rPr>
                <w:rFonts w:ascii="Times New Roman" w:hAnsi="Times New Roman"/>
                <w:sz w:val="28"/>
                <w:szCs w:val="28"/>
                <w:lang w:val="ru-RU"/>
              </w:rPr>
            </w:pPr>
            <w:r w:rsidRPr="00B90DE5">
              <w:rPr>
                <w:rFonts w:ascii="Times New Roman" w:hAnsi="Times New Roman"/>
                <w:sz w:val="28"/>
                <w:szCs w:val="28"/>
                <w:lang w:val="ru-RU"/>
              </w:rPr>
              <w:t>Скорость бега на 10 м, обегая кегли (сек)</w:t>
            </w:r>
          </w:p>
        </w:tc>
        <w:tc>
          <w:tcPr>
            <w:tcW w:w="1440"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115"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672" w:type="dxa"/>
          </w:tcPr>
          <w:p w:rsidR="00B90DE5" w:rsidRPr="00B90DE5" w:rsidRDefault="00B90DE5" w:rsidP="00CB6AAE">
            <w:pPr>
              <w:spacing w:line="23" w:lineRule="atLeast"/>
              <w:contextualSpacing/>
              <w:jc w:val="both"/>
              <w:rPr>
                <w:rFonts w:ascii="Times New Roman" w:hAnsi="Times New Roman"/>
                <w:sz w:val="28"/>
                <w:szCs w:val="28"/>
                <w:lang w:val="ru-RU"/>
              </w:rPr>
            </w:pPr>
          </w:p>
        </w:tc>
      </w:tr>
      <w:tr w:rsidR="00B90DE5" w:rsidRPr="00ED7022" w:rsidTr="00B90DE5">
        <w:trPr>
          <w:jc w:val="center"/>
        </w:trPr>
        <w:tc>
          <w:tcPr>
            <w:tcW w:w="682" w:type="dxa"/>
          </w:tcPr>
          <w:p w:rsidR="00B90DE5" w:rsidRPr="00BB7DA7" w:rsidRDefault="00B90DE5" w:rsidP="00CB6AAE">
            <w:pPr>
              <w:spacing w:line="23" w:lineRule="atLeast"/>
              <w:contextualSpacing/>
              <w:jc w:val="both"/>
              <w:rPr>
                <w:rFonts w:ascii="Times New Roman" w:hAnsi="Times New Roman"/>
                <w:sz w:val="28"/>
                <w:szCs w:val="28"/>
              </w:rPr>
            </w:pPr>
            <w:r>
              <w:rPr>
                <w:rFonts w:ascii="Times New Roman" w:hAnsi="Times New Roman"/>
                <w:sz w:val="28"/>
                <w:szCs w:val="28"/>
              </w:rPr>
              <w:t>2</w:t>
            </w:r>
            <w:r w:rsidRPr="00BB7DA7">
              <w:rPr>
                <w:rFonts w:ascii="Times New Roman" w:hAnsi="Times New Roman"/>
                <w:sz w:val="28"/>
                <w:szCs w:val="28"/>
              </w:rPr>
              <w:t>.6.</w:t>
            </w:r>
          </w:p>
        </w:tc>
        <w:tc>
          <w:tcPr>
            <w:tcW w:w="4957" w:type="dxa"/>
          </w:tcPr>
          <w:p w:rsidR="00B90DE5" w:rsidRPr="00B90DE5" w:rsidRDefault="00B90DE5" w:rsidP="00CB6AAE">
            <w:pPr>
              <w:spacing w:line="23" w:lineRule="atLeast"/>
              <w:contextualSpacing/>
              <w:jc w:val="both"/>
              <w:rPr>
                <w:rFonts w:ascii="Times New Roman" w:hAnsi="Times New Roman"/>
                <w:b/>
                <w:sz w:val="28"/>
                <w:szCs w:val="28"/>
                <w:lang w:val="ru-RU"/>
              </w:rPr>
            </w:pPr>
            <w:r w:rsidRPr="00B90DE5">
              <w:rPr>
                <w:rFonts w:ascii="Times New Roman" w:hAnsi="Times New Roman"/>
                <w:b/>
                <w:sz w:val="28"/>
                <w:szCs w:val="28"/>
                <w:lang w:val="ru-RU"/>
              </w:rPr>
              <w:t>Статистическое равновесие</w:t>
            </w:r>
          </w:p>
          <w:p w:rsidR="00B90DE5" w:rsidRPr="00B90DE5" w:rsidRDefault="00B90DE5" w:rsidP="00CB6AAE">
            <w:pPr>
              <w:spacing w:line="23" w:lineRule="atLeast"/>
              <w:contextualSpacing/>
              <w:jc w:val="both"/>
              <w:rPr>
                <w:rFonts w:ascii="Times New Roman" w:hAnsi="Times New Roman"/>
                <w:sz w:val="28"/>
                <w:szCs w:val="28"/>
                <w:lang w:val="ru-RU"/>
              </w:rPr>
            </w:pPr>
            <w:r w:rsidRPr="00B90DE5">
              <w:rPr>
                <w:rFonts w:ascii="Times New Roman" w:hAnsi="Times New Roman"/>
                <w:sz w:val="28"/>
                <w:szCs w:val="28"/>
                <w:lang w:val="ru-RU"/>
              </w:rPr>
              <w:t xml:space="preserve">Удержание равновесия, стоя на одной ноге (сек) </w:t>
            </w:r>
          </w:p>
        </w:tc>
        <w:tc>
          <w:tcPr>
            <w:tcW w:w="1440"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115"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672" w:type="dxa"/>
          </w:tcPr>
          <w:p w:rsidR="00B90DE5" w:rsidRPr="00B90DE5" w:rsidRDefault="00B90DE5" w:rsidP="00CB6AAE">
            <w:pPr>
              <w:spacing w:line="23" w:lineRule="atLeast"/>
              <w:contextualSpacing/>
              <w:jc w:val="both"/>
              <w:rPr>
                <w:rFonts w:ascii="Times New Roman" w:hAnsi="Times New Roman"/>
                <w:sz w:val="28"/>
                <w:szCs w:val="28"/>
                <w:lang w:val="ru-RU"/>
              </w:rPr>
            </w:pPr>
          </w:p>
        </w:tc>
      </w:tr>
      <w:tr w:rsidR="00B90DE5" w:rsidRPr="00ED7022" w:rsidTr="00B90DE5">
        <w:trPr>
          <w:jc w:val="center"/>
        </w:trPr>
        <w:tc>
          <w:tcPr>
            <w:tcW w:w="682" w:type="dxa"/>
          </w:tcPr>
          <w:p w:rsidR="00B90DE5" w:rsidRPr="00BB7DA7" w:rsidRDefault="00B90DE5" w:rsidP="00CB6AAE">
            <w:pPr>
              <w:spacing w:line="23" w:lineRule="atLeast"/>
              <w:contextualSpacing/>
              <w:jc w:val="both"/>
              <w:rPr>
                <w:rFonts w:ascii="Times New Roman" w:hAnsi="Times New Roman"/>
                <w:sz w:val="28"/>
                <w:szCs w:val="28"/>
              </w:rPr>
            </w:pPr>
            <w:r>
              <w:rPr>
                <w:rFonts w:ascii="Times New Roman" w:hAnsi="Times New Roman"/>
                <w:sz w:val="28"/>
                <w:szCs w:val="28"/>
              </w:rPr>
              <w:t>2</w:t>
            </w:r>
            <w:r w:rsidRPr="00BB7DA7">
              <w:rPr>
                <w:rFonts w:ascii="Times New Roman" w:hAnsi="Times New Roman"/>
                <w:sz w:val="28"/>
                <w:szCs w:val="28"/>
              </w:rPr>
              <w:t>.7.</w:t>
            </w:r>
          </w:p>
        </w:tc>
        <w:tc>
          <w:tcPr>
            <w:tcW w:w="4957" w:type="dxa"/>
          </w:tcPr>
          <w:p w:rsidR="00B90DE5" w:rsidRPr="00B90DE5" w:rsidRDefault="00B90DE5" w:rsidP="00CB6AAE">
            <w:pPr>
              <w:spacing w:line="23" w:lineRule="atLeast"/>
              <w:contextualSpacing/>
              <w:jc w:val="both"/>
              <w:rPr>
                <w:rFonts w:ascii="Times New Roman" w:hAnsi="Times New Roman"/>
                <w:b/>
                <w:sz w:val="28"/>
                <w:szCs w:val="28"/>
                <w:lang w:val="ru-RU"/>
              </w:rPr>
            </w:pPr>
            <w:r w:rsidRPr="00B90DE5">
              <w:rPr>
                <w:rFonts w:ascii="Times New Roman" w:hAnsi="Times New Roman"/>
                <w:b/>
                <w:sz w:val="28"/>
                <w:szCs w:val="28"/>
                <w:lang w:val="ru-RU"/>
              </w:rPr>
              <w:t>Координационные способности</w:t>
            </w:r>
          </w:p>
          <w:p w:rsidR="00B90DE5" w:rsidRPr="00B90DE5" w:rsidRDefault="00B90DE5" w:rsidP="00CB6AAE">
            <w:pPr>
              <w:spacing w:line="23" w:lineRule="atLeast"/>
              <w:contextualSpacing/>
              <w:jc w:val="both"/>
              <w:rPr>
                <w:rFonts w:ascii="Times New Roman" w:hAnsi="Times New Roman"/>
                <w:sz w:val="28"/>
                <w:szCs w:val="28"/>
                <w:lang w:val="ru-RU"/>
              </w:rPr>
            </w:pPr>
            <w:r w:rsidRPr="00B90DE5">
              <w:rPr>
                <w:rFonts w:ascii="Times New Roman" w:hAnsi="Times New Roman"/>
                <w:sz w:val="24"/>
                <w:szCs w:val="24"/>
                <w:lang w:val="ru-RU"/>
              </w:rPr>
              <w:t>Количество подбрасываний и ловли</w:t>
            </w:r>
            <w:r>
              <w:rPr>
                <w:rFonts w:ascii="Times New Roman" w:hAnsi="Times New Roman"/>
                <w:sz w:val="24"/>
                <w:szCs w:val="24"/>
                <w:lang w:val="ru-RU"/>
              </w:rPr>
              <w:t xml:space="preserve"> </w:t>
            </w:r>
            <w:r w:rsidRPr="00B90DE5">
              <w:rPr>
                <w:rFonts w:ascii="Times New Roman" w:hAnsi="Times New Roman"/>
                <w:sz w:val="24"/>
                <w:szCs w:val="24"/>
                <w:lang w:val="ru-RU"/>
              </w:rPr>
              <w:t>мяча</w:t>
            </w:r>
          </w:p>
        </w:tc>
        <w:tc>
          <w:tcPr>
            <w:tcW w:w="1440"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115" w:type="dxa"/>
          </w:tcPr>
          <w:p w:rsidR="00B90DE5" w:rsidRPr="00B90DE5" w:rsidRDefault="00B90DE5" w:rsidP="00CB6AAE">
            <w:pPr>
              <w:spacing w:line="23" w:lineRule="atLeast"/>
              <w:contextualSpacing/>
              <w:jc w:val="both"/>
              <w:rPr>
                <w:rFonts w:ascii="Times New Roman" w:hAnsi="Times New Roman"/>
                <w:sz w:val="28"/>
                <w:szCs w:val="28"/>
                <w:lang w:val="ru-RU"/>
              </w:rPr>
            </w:pPr>
          </w:p>
        </w:tc>
        <w:tc>
          <w:tcPr>
            <w:tcW w:w="1672" w:type="dxa"/>
          </w:tcPr>
          <w:p w:rsidR="00B90DE5" w:rsidRPr="00B90DE5" w:rsidRDefault="00B90DE5" w:rsidP="00CB6AAE">
            <w:pPr>
              <w:spacing w:line="23" w:lineRule="atLeast"/>
              <w:contextualSpacing/>
              <w:jc w:val="both"/>
              <w:rPr>
                <w:rFonts w:ascii="Times New Roman" w:hAnsi="Times New Roman"/>
                <w:sz w:val="28"/>
                <w:szCs w:val="28"/>
                <w:lang w:val="ru-RU"/>
              </w:rPr>
            </w:pPr>
          </w:p>
        </w:tc>
      </w:tr>
    </w:tbl>
    <w:p w:rsidR="00B90DE5" w:rsidRPr="006E57CA" w:rsidRDefault="00B90DE5" w:rsidP="006E57CA">
      <w:pPr>
        <w:tabs>
          <w:tab w:val="left" w:pos="3390"/>
        </w:tabs>
        <w:suppressAutoHyphens/>
        <w:spacing w:after="0" w:line="240" w:lineRule="auto"/>
        <w:rPr>
          <w:rFonts w:ascii="Times New Roman" w:eastAsia="Times New Roman" w:hAnsi="Times New Roman" w:cs="Times New Roman"/>
          <w:sz w:val="28"/>
          <w:szCs w:val="28"/>
          <w:lang w:val="ru-RU" w:eastAsia="ar-SA" w:bidi="ar-SA"/>
        </w:rPr>
      </w:pPr>
    </w:p>
    <w:p w:rsidR="00C06308" w:rsidRDefault="00C06308">
      <w:pPr>
        <w:rPr>
          <w:lang w:val="ru-RU"/>
        </w:rPr>
      </w:pPr>
    </w:p>
    <w:p w:rsidR="00B90DE5" w:rsidRDefault="00B90DE5">
      <w:pPr>
        <w:rPr>
          <w:lang w:val="ru-RU"/>
        </w:rPr>
      </w:pPr>
    </w:p>
    <w:p w:rsidR="00B90DE5" w:rsidRDefault="00B90DE5">
      <w:pPr>
        <w:rPr>
          <w:lang w:val="ru-RU"/>
        </w:rPr>
      </w:pPr>
    </w:p>
    <w:p w:rsidR="00B90DE5" w:rsidRDefault="00B90DE5">
      <w:pPr>
        <w:rPr>
          <w:lang w:val="ru-RU"/>
        </w:rPr>
      </w:pPr>
    </w:p>
    <w:p w:rsidR="00B90DE5" w:rsidRDefault="00B90DE5">
      <w:pPr>
        <w:rPr>
          <w:lang w:val="ru-RU"/>
        </w:rPr>
      </w:pPr>
    </w:p>
    <w:p w:rsidR="00B90DE5" w:rsidRDefault="00B90DE5">
      <w:pPr>
        <w:rPr>
          <w:lang w:val="ru-RU"/>
        </w:rPr>
      </w:pPr>
    </w:p>
    <w:p w:rsidR="00B90DE5" w:rsidRDefault="00B90DE5">
      <w:pPr>
        <w:rPr>
          <w:lang w:val="ru-RU"/>
        </w:rPr>
      </w:pPr>
    </w:p>
    <w:p w:rsidR="00B90DE5" w:rsidRDefault="00B90DE5">
      <w:pPr>
        <w:rPr>
          <w:lang w:val="ru-RU"/>
        </w:rPr>
      </w:pPr>
    </w:p>
    <w:p w:rsidR="00B90DE5" w:rsidRPr="00B90DE5" w:rsidRDefault="00B90DE5" w:rsidP="00B90DE5">
      <w:pPr>
        <w:spacing w:line="23" w:lineRule="atLeast"/>
        <w:contextualSpacing/>
        <w:jc w:val="center"/>
        <w:rPr>
          <w:rFonts w:ascii="Times New Roman" w:hAnsi="Times New Roman" w:cs="Times New Roman"/>
          <w:b/>
          <w:color w:val="000000"/>
          <w:sz w:val="28"/>
          <w:szCs w:val="28"/>
          <w:lang w:val="ru-RU"/>
        </w:rPr>
      </w:pPr>
      <w:r w:rsidRPr="00B90DE5">
        <w:rPr>
          <w:rFonts w:ascii="Times New Roman" w:hAnsi="Times New Roman" w:cs="Times New Roman"/>
          <w:b/>
          <w:color w:val="000000"/>
          <w:sz w:val="28"/>
          <w:szCs w:val="28"/>
          <w:lang w:val="ru-RU"/>
        </w:rPr>
        <w:lastRenderedPageBreak/>
        <w:t>3.</w:t>
      </w:r>
      <w:r>
        <w:rPr>
          <w:rFonts w:ascii="Times New Roman" w:hAnsi="Times New Roman" w:cs="Times New Roman"/>
          <w:b/>
          <w:color w:val="000000"/>
          <w:sz w:val="28"/>
          <w:szCs w:val="28"/>
          <w:lang w:val="ru-RU"/>
        </w:rPr>
        <w:t>5</w:t>
      </w:r>
      <w:r w:rsidRPr="00B90DE5">
        <w:rPr>
          <w:rFonts w:ascii="Times New Roman" w:hAnsi="Times New Roman" w:cs="Times New Roman"/>
          <w:b/>
          <w:color w:val="000000"/>
          <w:sz w:val="28"/>
          <w:szCs w:val="28"/>
          <w:lang w:val="ru-RU"/>
        </w:rPr>
        <w:t xml:space="preserve"> Дви</w:t>
      </w:r>
      <w:r w:rsidR="00B9414D">
        <w:rPr>
          <w:rFonts w:ascii="Times New Roman" w:hAnsi="Times New Roman" w:cs="Times New Roman"/>
          <w:b/>
          <w:color w:val="000000"/>
          <w:sz w:val="28"/>
          <w:szCs w:val="28"/>
          <w:lang w:val="ru-RU"/>
        </w:rPr>
        <w:t>гательный режим старшей</w:t>
      </w:r>
      <w:r w:rsidRPr="00B90DE5">
        <w:rPr>
          <w:rFonts w:ascii="Times New Roman" w:hAnsi="Times New Roman" w:cs="Times New Roman"/>
          <w:b/>
          <w:color w:val="000000"/>
          <w:sz w:val="28"/>
          <w:szCs w:val="28"/>
          <w:lang w:val="ru-RU"/>
        </w:rPr>
        <w:t xml:space="preserve"> группы</w:t>
      </w:r>
    </w:p>
    <w:p w:rsidR="00B90DE5" w:rsidRPr="00B90DE5" w:rsidRDefault="00B90DE5" w:rsidP="00B90DE5">
      <w:pPr>
        <w:rPr>
          <w:rFonts w:ascii="Times New Roman" w:hAnsi="Times New Roman" w:cs="Times New Roman"/>
          <w:lang w:val="ru-RU"/>
        </w:rPr>
      </w:pPr>
    </w:p>
    <w:tbl>
      <w:tblPr>
        <w:tblW w:w="9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9"/>
        <w:gridCol w:w="5704"/>
        <w:gridCol w:w="3046"/>
      </w:tblGrid>
      <w:tr w:rsidR="00B90DE5" w:rsidRPr="00B90DE5" w:rsidTr="00B90DE5">
        <w:trPr>
          <w:trHeight w:val="602"/>
          <w:jc w:val="center"/>
        </w:trPr>
        <w:tc>
          <w:tcPr>
            <w:tcW w:w="669" w:type="dxa"/>
            <w:shd w:val="clear" w:color="auto" w:fill="auto"/>
          </w:tcPr>
          <w:p w:rsidR="00B90DE5" w:rsidRPr="00B90DE5" w:rsidRDefault="00B90DE5" w:rsidP="00CB6AAE">
            <w:pPr>
              <w:contextualSpacing/>
              <w:jc w:val="center"/>
              <w:rPr>
                <w:rFonts w:ascii="Times New Roman" w:hAnsi="Times New Roman" w:cs="Times New Roman"/>
                <w:b/>
                <w:color w:val="000000"/>
                <w:sz w:val="28"/>
                <w:szCs w:val="28"/>
                <w:lang w:val="ru-RU"/>
              </w:rPr>
            </w:pPr>
            <w:r w:rsidRPr="00B90DE5">
              <w:rPr>
                <w:rFonts w:ascii="Times New Roman" w:hAnsi="Times New Roman" w:cs="Times New Roman"/>
                <w:b/>
                <w:color w:val="000000"/>
                <w:sz w:val="28"/>
                <w:szCs w:val="28"/>
                <w:lang w:val="ru-RU"/>
              </w:rPr>
              <w:t>№</w:t>
            </w:r>
          </w:p>
        </w:tc>
        <w:tc>
          <w:tcPr>
            <w:tcW w:w="5704" w:type="dxa"/>
            <w:shd w:val="clear" w:color="auto" w:fill="auto"/>
          </w:tcPr>
          <w:p w:rsidR="00B90DE5" w:rsidRPr="00B90DE5" w:rsidRDefault="00B90DE5" w:rsidP="00CB6AAE">
            <w:pPr>
              <w:contextualSpacing/>
              <w:jc w:val="center"/>
              <w:rPr>
                <w:rFonts w:ascii="Times New Roman" w:hAnsi="Times New Roman" w:cs="Times New Roman"/>
                <w:b/>
                <w:color w:val="000000"/>
                <w:sz w:val="28"/>
                <w:szCs w:val="28"/>
                <w:lang w:val="ru-RU"/>
              </w:rPr>
            </w:pPr>
            <w:r w:rsidRPr="00B90DE5">
              <w:rPr>
                <w:rFonts w:ascii="Times New Roman" w:hAnsi="Times New Roman" w:cs="Times New Roman"/>
                <w:b/>
                <w:color w:val="000000"/>
                <w:sz w:val="28"/>
                <w:szCs w:val="28"/>
                <w:lang w:val="ru-RU"/>
              </w:rPr>
              <w:t>Формы организации</w:t>
            </w:r>
          </w:p>
        </w:tc>
        <w:tc>
          <w:tcPr>
            <w:tcW w:w="3046" w:type="dxa"/>
            <w:tcBorders>
              <w:top w:val="single" w:sz="4" w:space="0" w:color="auto"/>
              <w:bottom w:val="single" w:sz="4" w:space="0" w:color="auto"/>
            </w:tcBorders>
            <w:shd w:val="clear" w:color="auto" w:fill="auto"/>
          </w:tcPr>
          <w:p w:rsidR="00B90DE5" w:rsidRPr="00B90DE5" w:rsidRDefault="00B90DE5" w:rsidP="00CB6AAE">
            <w:pPr>
              <w:contextualSpacing/>
              <w:jc w:val="center"/>
              <w:rPr>
                <w:rFonts w:ascii="Times New Roman" w:hAnsi="Times New Roman" w:cs="Times New Roman"/>
                <w:b/>
                <w:color w:val="000000"/>
                <w:sz w:val="28"/>
                <w:szCs w:val="28"/>
                <w:lang w:val="ru-RU"/>
              </w:rPr>
            </w:pPr>
            <w:r w:rsidRPr="00B90DE5">
              <w:rPr>
                <w:rFonts w:ascii="Times New Roman" w:hAnsi="Times New Roman" w:cs="Times New Roman"/>
                <w:b/>
                <w:color w:val="000000"/>
                <w:sz w:val="28"/>
                <w:szCs w:val="28"/>
                <w:lang w:val="ru-RU"/>
              </w:rPr>
              <w:t>Подготовительная группа</w:t>
            </w:r>
          </w:p>
        </w:tc>
      </w:tr>
      <w:tr w:rsidR="00B90DE5" w:rsidRPr="00ED7022" w:rsidTr="00B90DE5">
        <w:trPr>
          <w:trHeight w:val="698"/>
          <w:jc w:val="center"/>
        </w:trPr>
        <w:tc>
          <w:tcPr>
            <w:tcW w:w="669" w:type="dxa"/>
            <w:shd w:val="clear" w:color="auto" w:fill="auto"/>
          </w:tcPr>
          <w:p w:rsidR="00B90DE5" w:rsidRPr="00B90DE5" w:rsidRDefault="00B90DE5" w:rsidP="00CB6AAE">
            <w:pPr>
              <w:contextualSpacing/>
              <w:jc w:val="both"/>
              <w:rPr>
                <w:rFonts w:ascii="Times New Roman" w:hAnsi="Times New Roman" w:cs="Times New Roman"/>
                <w:color w:val="000000"/>
                <w:sz w:val="28"/>
                <w:szCs w:val="28"/>
                <w:lang w:val="ru-RU"/>
              </w:rPr>
            </w:pPr>
            <w:r w:rsidRPr="00B90DE5">
              <w:rPr>
                <w:rFonts w:ascii="Times New Roman" w:hAnsi="Times New Roman" w:cs="Times New Roman"/>
                <w:color w:val="000000"/>
                <w:sz w:val="28"/>
                <w:szCs w:val="28"/>
                <w:lang w:val="ru-RU"/>
              </w:rPr>
              <w:t>1.</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lang w:val="ru-RU"/>
              </w:rPr>
            </w:pPr>
            <w:r w:rsidRPr="00B90DE5">
              <w:rPr>
                <w:rFonts w:ascii="Times New Roman" w:hAnsi="Times New Roman" w:cs="Times New Roman"/>
                <w:color w:val="000000"/>
                <w:sz w:val="28"/>
                <w:szCs w:val="28"/>
                <w:lang w:val="ru-RU"/>
              </w:rPr>
              <w:t>Организованная деятельность</w:t>
            </w:r>
          </w:p>
        </w:tc>
        <w:tc>
          <w:tcPr>
            <w:tcW w:w="3046" w:type="dxa"/>
            <w:tcBorders>
              <w:top w:val="single" w:sz="4" w:space="0" w:color="auto"/>
            </w:tcBorders>
            <w:shd w:val="clear" w:color="auto" w:fill="auto"/>
          </w:tcPr>
          <w:p w:rsidR="00B90DE5" w:rsidRPr="00B90DE5" w:rsidRDefault="00B90DE5" w:rsidP="00CB6AAE">
            <w:pPr>
              <w:contextualSpacing/>
              <w:jc w:val="center"/>
              <w:rPr>
                <w:rFonts w:ascii="Times New Roman" w:hAnsi="Times New Roman" w:cs="Times New Roman"/>
                <w:color w:val="000000"/>
                <w:sz w:val="28"/>
                <w:szCs w:val="28"/>
                <w:lang w:val="ru-RU"/>
              </w:rPr>
            </w:pPr>
            <w:r w:rsidRPr="00B90DE5">
              <w:rPr>
                <w:rFonts w:ascii="Times New Roman" w:hAnsi="Times New Roman" w:cs="Times New Roman"/>
                <w:color w:val="000000"/>
                <w:sz w:val="28"/>
                <w:szCs w:val="28"/>
                <w:lang w:val="ru-RU"/>
              </w:rPr>
              <w:t>12 и более часов в неделю</w:t>
            </w:r>
          </w:p>
        </w:tc>
      </w:tr>
      <w:tr w:rsidR="00B90DE5" w:rsidRPr="00B90DE5" w:rsidTr="00B90DE5">
        <w:trPr>
          <w:trHeight w:val="369"/>
          <w:jc w:val="center"/>
        </w:trPr>
        <w:tc>
          <w:tcPr>
            <w:tcW w:w="669" w:type="dxa"/>
            <w:shd w:val="clear" w:color="auto" w:fill="auto"/>
          </w:tcPr>
          <w:p w:rsidR="00B90DE5" w:rsidRPr="00B90DE5" w:rsidRDefault="00B90DE5" w:rsidP="00CB6AAE">
            <w:pPr>
              <w:contextualSpacing/>
              <w:jc w:val="both"/>
              <w:rPr>
                <w:rFonts w:ascii="Times New Roman" w:hAnsi="Times New Roman" w:cs="Times New Roman"/>
                <w:color w:val="000000"/>
                <w:sz w:val="28"/>
                <w:szCs w:val="28"/>
                <w:lang w:val="ru-RU"/>
              </w:rPr>
            </w:pPr>
            <w:r w:rsidRPr="00B90DE5">
              <w:rPr>
                <w:rFonts w:ascii="Times New Roman" w:hAnsi="Times New Roman" w:cs="Times New Roman"/>
                <w:color w:val="000000"/>
                <w:sz w:val="28"/>
                <w:szCs w:val="28"/>
                <w:lang w:val="ru-RU"/>
              </w:rPr>
              <w:t>2.</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lang w:val="ru-RU"/>
              </w:rPr>
            </w:pPr>
            <w:r w:rsidRPr="00B90DE5">
              <w:rPr>
                <w:rFonts w:ascii="Times New Roman" w:hAnsi="Times New Roman" w:cs="Times New Roman"/>
                <w:color w:val="000000"/>
                <w:sz w:val="28"/>
                <w:szCs w:val="28"/>
                <w:lang w:val="ru-RU"/>
              </w:rPr>
              <w:t>Утренняя гимнастика</w:t>
            </w:r>
          </w:p>
        </w:tc>
        <w:tc>
          <w:tcPr>
            <w:tcW w:w="3046"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10 минут</w:t>
            </w:r>
          </w:p>
        </w:tc>
      </w:tr>
      <w:tr w:rsidR="00B90DE5" w:rsidRPr="00B90DE5" w:rsidTr="00B90DE5">
        <w:trPr>
          <w:trHeight w:val="402"/>
          <w:jc w:val="center"/>
        </w:trPr>
        <w:tc>
          <w:tcPr>
            <w:tcW w:w="669" w:type="dxa"/>
            <w:shd w:val="clear" w:color="auto" w:fill="auto"/>
          </w:tcPr>
          <w:p w:rsidR="00B90DE5" w:rsidRPr="00B90DE5" w:rsidRDefault="00B90DE5" w:rsidP="00CB6AAE">
            <w:pPr>
              <w:contextualSpacing/>
              <w:jc w:val="both"/>
              <w:rPr>
                <w:rFonts w:ascii="Times New Roman" w:hAnsi="Times New Roman" w:cs="Times New Roman"/>
                <w:color w:val="000000"/>
                <w:sz w:val="28"/>
                <w:szCs w:val="28"/>
              </w:rPr>
            </w:pPr>
            <w:r w:rsidRPr="00B90DE5">
              <w:rPr>
                <w:rFonts w:ascii="Times New Roman" w:hAnsi="Times New Roman" w:cs="Times New Roman"/>
                <w:color w:val="000000"/>
                <w:sz w:val="28"/>
                <w:szCs w:val="28"/>
              </w:rPr>
              <w:t>3.</w:t>
            </w:r>
          </w:p>
        </w:tc>
        <w:tc>
          <w:tcPr>
            <w:tcW w:w="5704" w:type="dxa"/>
            <w:shd w:val="clear" w:color="auto" w:fill="auto"/>
          </w:tcPr>
          <w:p w:rsidR="00B90DE5" w:rsidRPr="00B90DE5" w:rsidRDefault="00B90DE5" w:rsidP="00CB6AAE">
            <w:pPr>
              <w:contextualSpacing/>
              <w:jc w:val="center"/>
              <w:rPr>
                <w:rFonts w:ascii="Times New Roman" w:hAnsi="Times New Roman" w:cs="Times New Roman"/>
                <w:b/>
                <w:color w:val="000000"/>
                <w:sz w:val="28"/>
                <w:szCs w:val="28"/>
              </w:rPr>
            </w:pPr>
            <w:r w:rsidRPr="00B90DE5">
              <w:rPr>
                <w:rFonts w:ascii="Times New Roman" w:hAnsi="Times New Roman" w:cs="Times New Roman"/>
                <w:color w:val="000000"/>
                <w:sz w:val="28"/>
                <w:szCs w:val="28"/>
              </w:rPr>
              <w:t>Гимнастика пробуждения</w:t>
            </w:r>
          </w:p>
        </w:tc>
        <w:tc>
          <w:tcPr>
            <w:tcW w:w="3046"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5-10 минут</w:t>
            </w:r>
          </w:p>
        </w:tc>
      </w:tr>
      <w:tr w:rsidR="00B90DE5" w:rsidRPr="00B90DE5" w:rsidTr="00B90DE5">
        <w:trPr>
          <w:trHeight w:val="294"/>
          <w:jc w:val="center"/>
        </w:trPr>
        <w:tc>
          <w:tcPr>
            <w:tcW w:w="669"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4.</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Подвижные игры</w:t>
            </w:r>
          </w:p>
        </w:tc>
        <w:tc>
          <w:tcPr>
            <w:tcW w:w="3046"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15-20 минут</w:t>
            </w:r>
          </w:p>
        </w:tc>
      </w:tr>
      <w:tr w:rsidR="00B90DE5" w:rsidRPr="00B90DE5" w:rsidTr="00B90DE5">
        <w:trPr>
          <w:trHeight w:val="329"/>
          <w:jc w:val="center"/>
        </w:trPr>
        <w:tc>
          <w:tcPr>
            <w:tcW w:w="669"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5.</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Спортивные игры</w:t>
            </w:r>
          </w:p>
        </w:tc>
        <w:tc>
          <w:tcPr>
            <w:tcW w:w="3046"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1 раз в неделю</w:t>
            </w:r>
          </w:p>
        </w:tc>
      </w:tr>
      <w:tr w:rsidR="00B90DE5" w:rsidRPr="00B90DE5" w:rsidTr="00CB6AAE">
        <w:trPr>
          <w:trHeight w:val="319"/>
          <w:jc w:val="center"/>
        </w:trPr>
        <w:tc>
          <w:tcPr>
            <w:tcW w:w="669"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6.</w:t>
            </w:r>
          </w:p>
        </w:tc>
        <w:tc>
          <w:tcPr>
            <w:tcW w:w="5704" w:type="dxa"/>
            <w:shd w:val="clear" w:color="auto" w:fill="auto"/>
          </w:tcPr>
          <w:p w:rsidR="00B90DE5" w:rsidRPr="00B90DE5" w:rsidRDefault="00B90DE5" w:rsidP="00CB6AAE">
            <w:pPr>
              <w:contextualSpacing/>
              <w:jc w:val="center"/>
              <w:rPr>
                <w:rFonts w:ascii="Times New Roman" w:hAnsi="Times New Roman" w:cs="Times New Roman"/>
                <w:b/>
                <w:color w:val="000000"/>
                <w:sz w:val="28"/>
                <w:szCs w:val="28"/>
              </w:rPr>
            </w:pPr>
            <w:r w:rsidRPr="00B90DE5">
              <w:rPr>
                <w:rFonts w:ascii="Times New Roman" w:hAnsi="Times New Roman" w:cs="Times New Roman"/>
                <w:color w:val="000000"/>
                <w:sz w:val="28"/>
                <w:szCs w:val="28"/>
              </w:rPr>
              <w:t>Спортивные упражнения на прогулк</w:t>
            </w:r>
            <w:r w:rsidRPr="00B90DE5">
              <w:rPr>
                <w:rFonts w:ascii="Times New Roman" w:hAnsi="Times New Roman" w:cs="Times New Roman"/>
                <w:b/>
                <w:color w:val="000000"/>
                <w:sz w:val="28"/>
                <w:szCs w:val="28"/>
              </w:rPr>
              <w:t>е</w:t>
            </w:r>
          </w:p>
        </w:tc>
        <w:tc>
          <w:tcPr>
            <w:tcW w:w="3046"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20 минут</w:t>
            </w:r>
          </w:p>
        </w:tc>
      </w:tr>
      <w:tr w:rsidR="00B90DE5" w:rsidRPr="00B90DE5" w:rsidTr="00B90DE5">
        <w:trPr>
          <w:trHeight w:val="410"/>
          <w:jc w:val="center"/>
        </w:trPr>
        <w:tc>
          <w:tcPr>
            <w:tcW w:w="669"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7.</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Физкультурные упражнения на прогулке</w:t>
            </w:r>
          </w:p>
        </w:tc>
        <w:tc>
          <w:tcPr>
            <w:tcW w:w="3046"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15 минут</w:t>
            </w:r>
          </w:p>
        </w:tc>
      </w:tr>
      <w:tr w:rsidR="00B90DE5" w:rsidRPr="00B90DE5" w:rsidTr="00B90DE5">
        <w:trPr>
          <w:trHeight w:val="431"/>
          <w:jc w:val="center"/>
        </w:trPr>
        <w:tc>
          <w:tcPr>
            <w:tcW w:w="669"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8.</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Физкультурные занятия</w:t>
            </w:r>
          </w:p>
        </w:tc>
        <w:tc>
          <w:tcPr>
            <w:tcW w:w="3046" w:type="dxa"/>
            <w:shd w:val="clear" w:color="auto" w:fill="auto"/>
          </w:tcPr>
          <w:p w:rsidR="00B90DE5" w:rsidRPr="00B90DE5" w:rsidRDefault="00B9414D" w:rsidP="00CB6AAE">
            <w:pPr>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25</w:t>
            </w:r>
            <w:r w:rsidR="00B90DE5" w:rsidRPr="00B90DE5">
              <w:rPr>
                <w:rFonts w:ascii="Times New Roman" w:hAnsi="Times New Roman" w:cs="Times New Roman"/>
                <w:color w:val="000000"/>
                <w:sz w:val="28"/>
                <w:szCs w:val="28"/>
              </w:rPr>
              <w:t xml:space="preserve"> минут</w:t>
            </w:r>
          </w:p>
        </w:tc>
      </w:tr>
      <w:tr w:rsidR="00B90DE5" w:rsidRPr="00B90DE5" w:rsidTr="00CB6AAE">
        <w:trPr>
          <w:trHeight w:val="485"/>
          <w:jc w:val="center"/>
        </w:trPr>
        <w:tc>
          <w:tcPr>
            <w:tcW w:w="669"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9.</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Музыкальные занятия (часть занятия)</w:t>
            </w:r>
          </w:p>
        </w:tc>
        <w:tc>
          <w:tcPr>
            <w:tcW w:w="3046" w:type="dxa"/>
            <w:shd w:val="clear" w:color="auto" w:fill="auto"/>
          </w:tcPr>
          <w:p w:rsidR="00B90DE5" w:rsidRPr="00B90DE5" w:rsidRDefault="00B9414D" w:rsidP="00CB6AAE">
            <w:pPr>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r w:rsidR="00B90DE5" w:rsidRPr="00B90DE5">
              <w:rPr>
                <w:rFonts w:ascii="Times New Roman" w:hAnsi="Times New Roman" w:cs="Times New Roman"/>
                <w:color w:val="000000"/>
                <w:sz w:val="28"/>
                <w:szCs w:val="28"/>
              </w:rPr>
              <w:t xml:space="preserve"> минут</w:t>
            </w:r>
          </w:p>
        </w:tc>
      </w:tr>
      <w:tr w:rsidR="00B90DE5" w:rsidRPr="00B90DE5" w:rsidTr="00B90DE5">
        <w:trPr>
          <w:trHeight w:val="769"/>
          <w:jc w:val="center"/>
        </w:trPr>
        <w:tc>
          <w:tcPr>
            <w:tcW w:w="669"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10.</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Двигательные игры под музыку</w:t>
            </w:r>
          </w:p>
        </w:tc>
        <w:tc>
          <w:tcPr>
            <w:tcW w:w="3046"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1 раз в неделю-                25 минут</w:t>
            </w:r>
          </w:p>
        </w:tc>
      </w:tr>
      <w:tr w:rsidR="00B90DE5" w:rsidRPr="00B90DE5" w:rsidTr="00CB6AAE">
        <w:tblPrEx>
          <w:tblLook w:val="0000" w:firstRow="0" w:lastRow="0" w:firstColumn="0" w:lastColumn="0" w:noHBand="0" w:noVBand="0"/>
        </w:tblPrEx>
        <w:trPr>
          <w:trHeight w:val="515"/>
          <w:jc w:val="center"/>
        </w:trPr>
        <w:tc>
          <w:tcPr>
            <w:tcW w:w="669"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11.</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Спортивные развлечения</w:t>
            </w:r>
          </w:p>
        </w:tc>
        <w:tc>
          <w:tcPr>
            <w:tcW w:w="3046"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30-35 минут</w:t>
            </w:r>
          </w:p>
        </w:tc>
      </w:tr>
      <w:tr w:rsidR="00B90DE5" w:rsidRPr="00B90DE5" w:rsidTr="00CB6AAE">
        <w:tblPrEx>
          <w:tblLook w:val="0000" w:firstRow="0" w:lastRow="0" w:firstColumn="0" w:lastColumn="0" w:noHBand="0" w:noVBand="0"/>
        </w:tblPrEx>
        <w:trPr>
          <w:trHeight w:val="570"/>
          <w:jc w:val="center"/>
        </w:trPr>
        <w:tc>
          <w:tcPr>
            <w:tcW w:w="669"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12.</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Спортивные праздники</w:t>
            </w:r>
          </w:p>
        </w:tc>
        <w:tc>
          <w:tcPr>
            <w:tcW w:w="3046"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50-60 минут</w:t>
            </w:r>
          </w:p>
        </w:tc>
      </w:tr>
      <w:tr w:rsidR="00B90DE5" w:rsidRPr="00B90DE5" w:rsidTr="00CB6AAE">
        <w:tblPrEx>
          <w:tblLook w:val="0000" w:firstRow="0" w:lastRow="0" w:firstColumn="0" w:lastColumn="0" w:noHBand="0" w:noVBand="0"/>
        </w:tblPrEx>
        <w:trPr>
          <w:trHeight w:val="430"/>
          <w:jc w:val="center"/>
        </w:trPr>
        <w:tc>
          <w:tcPr>
            <w:tcW w:w="669" w:type="dxa"/>
            <w:shd w:val="clear" w:color="auto" w:fill="auto"/>
          </w:tcPr>
          <w:p w:rsidR="00B90DE5" w:rsidRPr="00B90DE5" w:rsidRDefault="00B90DE5" w:rsidP="00CB6AAE">
            <w:pPr>
              <w:contextualSpacing/>
              <w:jc w:val="both"/>
              <w:rPr>
                <w:rFonts w:ascii="Times New Roman" w:hAnsi="Times New Roman" w:cs="Times New Roman"/>
                <w:color w:val="000000"/>
                <w:sz w:val="28"/>
                <w:szCs w:val="28"/>
              </w:rPr>
            </w:pPr>
            <w:r w:rsidRPr="00B90DE5">
              <w:rPr>
                <w:rFonts w:ascii="Times New Roman" w:hAnsi="Times New Roman" w:cs="Times New Roman"/>
                <w:color w:val="000000"/>
                <w:sz w:val="28"/>
                <w:szCs w:val="28"/>
              </w:rPr>
              <w:t>13.</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День здоровья</w:t>
            </w:r>
          </w:p>
        </w:tc>
        <w:tc>
          <w:tcPr>
            <w:tcW w:w="3046"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1 раз в месяц</w:t>
            </w:r>
          </w:p>
        </w:tc>
      </w:tr>
      <w:tr w:rsidR="00B90DE5" w:rsidRPr="00B90DE5" w:rsidTr="00CB6AAE">
        <w:tblPrEx>
          <w:tblLook w:val="0000" w:firstRow="0" w:lastRow="0" w:firstColumn="0" w:lastColumn="0" w:noHBand="0" w:noVBand="0"/>
        </w:tblPrEx>
        <w:trPr>
          <w:trHeight w:val="485"/>
          <w:jc w:val="center"/>
        </w:trPr>
        <w:tc>
          <w:tcPr>
            <w:tcW w:w="669" w:type="dxa"/>
            <w:shd w:val="clear" w:color="auto" w:fill="auto"/>
          </w:tcPr>
          <w:p w:rsidR="00B90DE5" w:rsidRPr="00B90DE5" w:rsidRDefault="00B90DE5" w:rsidP="00CB6AAE">
            <w:pPr>
              <w:contextualSpacing/>
              <w:jc w:val="both"/>
              <w:rPr>
                <w:rFonts w:ascii="Times New Roman" w:hAnsi="Times New Roman" w:cs="Times New Roman"/>
                <w:color w:val="000000"/>
                <w:sz w:val="28"/>
                <w:szCs w:val="28"/>
              </w:rPr>
            </w:pPr>
            <w:r w:rsidRPr="00B90DE5">
              <w:rPr>
                <w:rFonts w:ascii="Times New Roman" w:hAnsi="Times New Roman" w:cs="Times New Roman"/>
                <w:color w:val="000000"/>
                <w:sz w:val="28"/>
                <w:szCs w:val="28"/>
              </w:rPr>
              <w:t>14.</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Неделя здоровья</w:t>
            </w:r>
          </w:p>
        </w:tc>
        <w:tc>
          <w:tcPr>
            <w:tcW w:w="3046"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2 раза в год</w:t>
            </w:r>
          </w:p>
        </w:tc>
      </w:tr>
      <w:tr w:rsidR="00B90DE5" w:rsidRPr="00B90DE5" w:rsidTr="00CB6AAE">
        <w:tblPrEx>
          <w:tblLook w:val="0000" w:firstRow="0" w:lastRow="0" w:firstColumn="0" w:lastColumn="0" w:noHBand="0" w:noVBand="0"/>
        </w:tblPrEx>
        <w:trPr>
          <w:trHeight w:val="825"/>
          <w:jc w:val="center"/>
        </w:trPr>
        <w:tc>
          <w:tcPr>
            <w:tcW w:w="669" w:type="dxa"/>
            <w:shd w:val="clear" w:color="auto" w:fill="auto"/>
          </w:tcPr>
          <w:p w:rsidR="00B90DE5" w:rsidRPr="00B90DE5" w:rsidRDefault="00B90DE5" w:rsidP="00CB6AAE">
            <w:pPr>
              <w:contextualSpacing/>
              <w:jc w:val="both"/>
              <w:rPr>
                <w:rFonts w:ascii="Times New Roman" w:hAnsi="Times New Roman" w:cs="Times New Roman"/>
                <w:color w:val="000000"/>
                <w:sz w:val="28"/>
                <w:szCs w:val="28"/>
              </w:rPr>
            </w:pPr>
            <w:r w:rsidRPr="00B90DE5">
              <w:rPr>
                <w:rFonts w:ascii="Times New Roman" w:hAnsi="Times New Roman" w:cs="Times New Roman"/>
                <w:color w:val="000000"/>
                <w:sz w:val="28"/>
                <w:szCs w:val="28"/>
              </w:rPr>
              <w:t>15.</w:t>
            </w:r>
          </w:p>
        </w:tc>
        <w:tc>
          <w:tcPr>
            <w:tcW w:w="5704" w:type="dxa"/>
            <w:shd w:val="clear" w:color="auto" w:fill="auto"/>
          </w:tcPr>
          <w:p w:rsidR="00B90DE5" w:rsidRPr="00B90DE5" w:rsidRDefault="00B90DE5" w:rsidP="00CB6AAE">
            <w:pPr>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Самостоятельная двигательная активность</w:t>
            </w:r>
          </w:p>
        </w:tc>
        <w:tc>
          <w:tcPr>
            <w:tcW w:w="3046" w:type="dxa"/>
            <w:shd w:val="clear" w:color="auto" w:fill="auto"/>
          </w:tcPr>
          <w:p w:rsidR="00B90DE5" w:rsidRPr="00B90DE5" w:rsidRDefault="00B90DE5" w:rsidP="00B90DE5">
            <w:pPr>
              <w:spacing w:line="240" w:lineRule="auto"/>
              <w:contextualSpacing/>
              <w:jc w:val="center"/>
              <w:rPr>
                <w:rFonts w:ascii="Times New Roman" w:hAnsi="Times New Roman" w:cs="Times New Roman"/>
                <w:color w:val="000000"/>
                <w:sz w:val="28"/>
                <w:szCs w:val="28"/>
              </w:rPr>
            </w:pPr>
            <w:r w:rsidRPr="00B90DE5">
              <w:rPr>
                <w:rFonts w:ascii="Times New Roman" w:hAnsi="Times New Roman" w:cs="Times New Roman"/>
                <w:color w:val="000000"/>
                <w:sz w:val="28"/>
                <w:szCs w:val="28"/>
              </w:rPr>
              <w:t>Ежедневно</w:t>
            </w:r>
          </w:p>
          <w:p w:rsidR="00B90DE5" w:rsidRPr="00B90DE5" w:rsidRDefault="00B90DE5" w:rsidP="00B90DE5">
            <w:pPr>
              <w:spacing w:line="240" w:lineRule="auto"/>
              <w:contextualSpacing/>
              <w:jc w:val="center"/>
              <w:rPr>
                <w:rFonts w:ascii="Times New Roman" w:hAnsi="Times New Roman" w:cs="Times New Roman"/>
                <w:b/>
                <w:color w:val="000000"/>
                <w:sz w:val="28"/>
                <w:szCs w:val="28"/>
              </w:rPr>
            </w:pPr>
            <w:r w:rsidRPr="00B90DE5">
              <w:rPr>
                <w:rFonts w:ascii="Times New Roman" w:hAnsi="Times New Roman" w:cs="Times New Roman"/>
                <w:color w:val="000000"/>
                <w:sz w:val="28"/>
                <w:szCs w:val="28"/>
              </w:rPr>
              <w:t>Индивидуально и подгруппам</w:t>
            </w:r>
          </w:p>
        </w:tc>
      </w:tr>
    </w:tbl>
    <w:p w:rsidR="00B90DE5" w:rsidRDefault="00B90DE5">
      <w:pPr>
        <w:rPr>
          <w:rFonts w:ascii="Times New Roman" w:hAnsi="Times New Roman" w:cs="Times New Roman"/>
          <w:lang w:val="ru-RU"/>
        </w:rPr>
      </w:pPr>
    </w:p>
    <w:p w:rsidR="00A452DD" w:rsidRPr="00A452DD" w:rsidRDefault="00A452DD" w:rsidP="00A452DD">
      <w:pPr>
        <w:jc w:val="center"/>
        <w:rPr>
          <w:rFonts w:ascii="Times New Roman" w:eastAsia="Calibri" w:hAnsi="Times New Roman" w:cs="Times New Roman"/>
          <w:b/>
          <w:sz w:val="28"/>
          <w:szCs w:val="28"/>
          <w:lang w:val="ru-RU"/>
        </w:rPr>
      </w:pPr>
      <w:r w:rsidRPr="00A452DD">
        <w:rPr>
          <w:rFonts w:ascii="Times New Roman" w:eastAsia="Calibri" w:hAnsi="Times New Roman" w:cs="Times New Roman"/>
          <w:b/>
          <w:sz w:val="28"/>
          <w:szCs w:val="28"/>
          <w:lang w:val="ru-RU"/>
        </w:rPr>
        <w:t>3.6 Программно-методическое обеспечение образовательного процесса.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2410"/>
        <w:gridCol w:w="2410"/>
      </w:tblGrid>
      <w:tr w:rsidR="00A452DD" w:rsidRPr="00E6394B" w:rsidTr="00CB6AAE">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spacing w:line="23" w:lineRule="atLeast"/>
              <w:contextualSpacing/>
              <w:jc w:val="center"/>
              <w:rPr>
                <w:rFonts w:ascii="Times New Roman" w:hAnsi="Times New Roman" w:cs="Times New Roman"/>
                <w:b/>
                <w:color w:val="000000"/>
                <w:sz w:val="28"/>
                <w:szCs w:val="28"/>
              </w:rPr>
            </w:pPr>
            <w:r w:rsidRPr="00E6394B">
              <w:rPr>
                <w:rFonts w:ascii="Times New Roman" w:hAnsi="Times New Roman" w:cs="Times New Roman"/>
                <w:b/>
                <w:color w:val="000000"/>
                <w:sz w:val="28"/>
                <w:szCs w:val="28"/>
              </w:rPr>
              <w:t>Наименование методической литературы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spacing w:line="23" w:lineRule="atLeast"/>
              <w:contextualSpacing/>
              <w:jc w:val="center"/>
              <w:rPr>
                <w:rFonts w:ascii="Times New Roman" w:hAnsi="Times New Roman" w:cs="Times New Roman"/>
                <w:b/>
                <w:color w:val="000000"/>
                <w:sz w:val="28"/>
                <w:szCs w:val="28"/>
              </w:rPr>
            </w:pPr>
            <w:r w:rsidRPr="00E6394B">
              <w:rPr>
                <w:rFonts w:ascii="Times New Roman" w:hAnsi="Times New Roman" w:cs="Times New Roman"/>
                <w:b/>
                <w:color w:val="000000"/>
                <w:sz w:val="28"/>
                <w:szCs w:val="28"/>
              </w:rPr>
              <w:t>Автор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spacing w:line="23" w:lineRule="atLeast"/>
              <w:contextualSpacing/>
              <w:jc w:val="center"/>
              <w:rPr>
                <w:rFonts w:ascii="Times New Roman" w:hAnsi="Times New Roman" w:cs="Times New Roman"/>
                <w:b/>
                <w:color w:val="000000"/>
                <w:sz w:val="28"/>
                <w:szCs w:val="28"/>
              </w:rPr>
            </w:pPr>
            <w:r w:rsidRPr="00E6394B">
              <w:rPr>
                <w:rFonts w:ascii="Times New Roman" w:hAnsi="Times New Roman" w:cs="Times New Roman"/>
                <w:b/>
                <w:color w:val="000000"/>
                <w:sz w:val="28"/>
                <w:szCs w:val="28"/>
              </w:rPr>
              <w:t>Издательство</w:t>
            </w:r>
          </w:p>
        </w:tc>
      </w:tr>
      <w:tr w:rsidR="00A452DD" w:rsidRPr="00E6394B" w:rsidTr="00CB6AAE">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452DD" w:rsidRPr="00A452DD" w:rsidRDefault="00A452DD" w:rsidP="00CB6AAE">
            <w:pPr>
              <w:spacing w:line="23" w:lineRule="atLeast"/>
              <w:contextualSpacing/>
              <w:jc w:val="both"/>
              <w:rPr>
                <w:rFonts w:ascii="Times New Roman" w:hAnsi="Times New Roman" w:cs="Times New Roman"/>
                <w:color w:val="000000"/>
                <w:sz w:val="28"/>
                <w:szCs w:val="28"/>
                <w:lang w:val="ru-RU"/>
              </w:rPr>
            </w:pPr>
            <w:r w:rsidRPr="00A452DD">
              <w:rPr>
                <w:rFonts w:ascii="Times New Roman" w:hAnsi="Times New Roman" w:cs="Times New Roman"/>
                <w:color w:val="000000"/>
                <w:sz w:val="28"/>
                <w:szCs w:val="28"/>
                <w:lang w:val="ru-RU"/>
              </w:rPr>
              <w:t>Примерная  общеобразовательная программа дошкольного образования  «От рождения до школы»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spacing w:line="23" w:lineRule="atLeast"/>
              <w:contextualSpacing/>
              <w:rPr>
                <w:rFonts w:ascii="Times New Roman" w:hAnsi="Times New Roman" w:cs="Times New Roman"/>
                <w:color w:val="000000"/>
                <w:sz w:val="28"/>
                <w:szCs w:val="28"/>
              </w:rPr>
            </w:pPr>
            <w:proofErr w:type="spellStart"/>
            <w:r w:rsidRPr="00A452DD">
              <w:rPr>
                <w:rFonts w:ascii="Times New Roman" w:hAnsi="Times New Roman" w:cs="Times New Roman"/>
                <w:color w:val="000000"/>
                <w:sz w:val="28"/>
                <w:szCs w:val="28"/>
                <w:lang w:val="ru-RU"/>
              </w:rPr>
              <w:t>Вераксы</w:t>
            </w:r>
            <w:proofErr w:type="spellEnd"/>
            <w:r w:rsidRPr="00A452DD">
              <w:rPr>
                <w:rFonts w:ascii="Times New Roman" w:hAnsi="Times New Roman" w:cs="Times New Roman"/>
                <w:color w:val="000000"/>
                <w:sz w:val="28"/>
                <w:szCs w:val="28"/>
                <w:lang w:val="ru-RU"/>
              </w:rPr>
              <w:t xml:space="preserve"> Н.Е. Комарова Т.С.                                       </w:t>
            </w:r>
            <w:proofErr w:type="spellStart"/>
            <w:r w:rsidRPr="00E6394B">
              <w:rPr>
                <w:rFonts w:ascii="Times New Roman" w:hAnsi="Times New Roman" w:cs="Times New Roman"/>
                <w:color w:val="000000"/>
                <w:sz w:val="28"/>
                <w:szCs w:val="28"/>
              </w:rPr>
              <w:t>Васильевой</w:t>
            </w:r>
            <w:proofErr w:type="spellEnd"/>
            <w:r w:rsidRPr="00E6394B">
              <w:rPr>
                <w:rFonts w:ascii="Times New Roman" w:hAnsi="Times New Roman" w:cs="Times New Roman"/>
                <w:color w:val="000000"/>
                <w:sz w:val="28"/>
                <w:szCs w:val="28"/>
              </w:rPr>
              <w:t xml:space="preserve"> М.А.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spacing w:line="23" w:lineRule="atLeast"/>
              <w:contextualSpacing/>
              <w:jc w:val="both"/>
              <w:rPr>
                <w:rFonts w:ascii="Times New Roman" w:hAnsi="Times New Roman" w:cs="Times New Roman"/>
                <w:color w:val="000000"/>
                <w:sz w:val="28"/>
                <w:szCs w:val="28"/>
              </w:rPr>
            </w:pPr>
            <w:r w:rsidRPr="00E6394B">
              <w:rPr>
                <w:rFonts w:ascii="Times New Roman" w:hAnsi="Times New Roman" w:cs="Times New Roman"/>
                <w:color w:val="000000"/>
                <w:sz w:val="28"/>
                <w:szCs w:val="28"/>
              </w:rPr>
              <w:t xml:space="preserve">  </w:t>
            </w:r>
            <w:proofErr w:type="spellStart"/>
            <w:r w:rsidRPr="00E6394B">
              <w:rPr>
                <w:rFonts w:ascii="Times New Roman" w:hAnsi="Times New Roman" w:cs="Times New Roman"/>
                <w:color w:val="000000"/>
                <w:sz w:val="28"/>
                <w:szCs w:val="28"/>
              </w:rPr>
              <w:t>Мозаика-Синтез</w:t>
            </w:r>
            <w:proofErr w:type="spellEnd"/>
            <w:r w:rsidRPr="00E6394B">
              <w:rPr>
                <w:rFonts w:ascii="Times New Roman" w:hAnsi="Times New Roman" w:cs="Times New Roman"/>
                <w:color w:val="000000"/>
                <w:sz w:val="28"/>
                <w:szCs w:val="28"/>
              </w:rPr>
              <w:t xml:space="preserve"> </w:t>
            </w:r>
            <w:proofErr w:type="spellStart"/>
            <w:r w:rsidRPr="00E6394B">
              <w:rPr>
                <w:rFonts w:ascii="Times New Roman" w:hAnsi="Times New Roman" w:cs="Times New Roman"/>
                <w:color w:val="000000"/>
                <w:sz w:val="28"/>
                <w:szCs w:val="28"/>
              </w:rPr>
              <w:t>Москва</w:t>
            </w:r>
            <w:proofErr w:type="spellEnd"/>
            <w:r w:rsidRPr="00E6394B">
              <w:rPr>
                <w:rFonts w:ascii="Times New Roman" w:hAnsi="Times New Roman" w:cs="Times New Roman"/>
                <w:color w:val="000000"/>
                <w:sz w:val="28"/>
                <w:szCs w:val="28"/>
              </w:rPr>
              <w:t xml:space="preserve">, 2014 </w:t>
            </w:r>
          </w:p>
        </w:tc>
      </w:tr>
      <w:tr w:rsidR="00A452DD" w:rsidRPr="00E6394B" w:rsidTr="00CB6AAE">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452DD" w:rsidRPr="00A452DD" w:rsidRDefault="00A452DD" w:rsidP="00CB6AAE">
            <w:pPr>
              <w:tabs>
                <w:tab w:val="left" w:pos="2835"/>
              </w:tabs>
              <w:spacing w:after="0"/>
              <w:rPr>
                <w:rFonts w:ascii="Times New Roman" w:hAnsi="Times New Roman" w:cs="Times New Roman"/>
                <w:sz w:val="28"/>
                <w:szCs w:val="28"/>
                <w:lang w:val="ru-RU"/>
              </w:rPr>
            </w:pPr>
            <w:r w:rsidRPr="00A452DD">
              <w:rPr>
                <w:rFonts w:ascii="Times New Roman" w:hAnsi="Times New Roman" w:cs="Times New Roman"/>
                <w:sz w:val="28"/>
                <w:szCs w:val="28"/>
                <w:lang w:val="ru-RU"/>
              </w:rPr>
              <w:t xml:space="preserve"> Подвижные дидактические  игры на прогулке.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tabs>
                <w:tab w:val="left" w:pos="2835"/>
              </w:tabs>
              <w:spacing w:after="0"/>
              <w:rPr>
                <w:rFonts w:ascii="Times New Roman" w:hAnsi="Times New Roman" w:cs="Times New Roman"/>
                <w:sz w:val="28"/>
                <w:szCs w:val="28"/>
              </w:rPr>
            </w:pPr>
            <w:proofErr w:type="spellStart"/>
            <w:r w:rsidRPr="00E6394B">
              <w:rPr>
                <w:rFonts w:ascii="Times New Roman" w:hAnsi="Times New Roman" w:cs="Times New Roman"/>
                <w:sz w:val="28"/>
                <w:szCs w:val="28"/>
              </w:rPr>
              <w:t>Нищева</w:t>
            </w:r>
            <w:proofErr w:type="spellEnd"/>
            <w:r w:rsidRPr="00E6394B">
              <w:rPr>
                <w:rFonts w:ascii="Times New Roman" w:hAnsi="Times New Roman" w:cs="Times New Roman"/>
                <w:sz w:val="28"/>
                <w:szCs w:val="28"/>
              </w:rPr>
              <w:t xml:space="preserve"> Н.В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spacing w:after="0" w:line="240" w:lineRule="auto"/>
              <w:rPr>
                <w:rFonts w:ascii="Times New Roman" w:hAnsi="Times New Roman" w:cs="Times New Roman"/>
                <w:sz w:val="28"/>
                <w:szCs w:val="28"/>
              </w:rPr>
            </w:pPr>
            <w:r w:rsidRPr="00E6394B">
              <w:rPr>
                <w:rFonts w:ascii="Times New Roman" w:hAnsi="Times New Roman" w:cs="Times New Roman"/>
                <w:sz w:val="28"/>
                <w:szCs w:val="28"/>
              </w:rPr>
              <w:t xml:space="preserve"> «</w:t>
            </w:r>
            <w:proofErr w:type="spellStart"/>
            <w:r w:rsidRPr="00E6394B">
              <w:rPr>
                <w:rFonts w:ascii="Times New Roman" w:hAnsi="Times New Roman" w:cs="Times New Roman"/>
                <w:sz w:val="28"/>
                <w:szCs w:val="28"/>
              </w:rPr>
              <w:t>Издательство</w:t>
            </w:r>
            <w:proofErr w:type="spellEnd"/>
            <w:r w:rsidRPr="00E6394B">
              <w:rPr>
                <w:rFonts w:ascii="Times New Roman" w:hAnsi="Times New Roman" w:cs="Times New Roman"/>
                <w:sz w:val="28"/>
                <w:szCs w:val="28"/>
              </w:rPr>
              <w:t xml:space="preserve"> «</w:t>
            </w:r>
            <w:proofErr w:type="spellStart"/>
            <w:r w:rsidRPr="00E6394B">
              <w:rPr>
                <w:rFonts w:ascii="Times New Roman" w:hAnsi="Times New Roman" w:cs="Times New Roman"/>
                <w:sz w:val="28"/>
                <w:szCs w:val="28"/>
              </w:rPr>
              <w:t>Детство</w:t>
            </w:r>
            <w:proofErr w:type="spellEnd"/>
            <w:r w:rsidRPr="00E6394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E6394B">
              <w:rPr>
                <w:rFonts w:ascii="Times New Roman" w:hAnsi="Times New Roman" w:cs="Times New Roman"/>
                <w:sz w:val="28"/>
                <w:szCs w:val="28"/>
              </w:rPr>
              <w:t>Пресс</w:t>
            </w:r>
            <w:proofErr w:type="spellEnd"/>
            <w:r w:rsidRPr="00E6394B">
              <w:rPr>
                <w:rFonts w:ascii="Times New Roman" w:hAnsi="Times New Roman" w:cs="Times New Roman"/>
                <w:sz w:val="28"/>
                <w:szCs w:val="28"/>
              </w:rPr>
              <w:t>»</w:t>
            </w:r>
          </w:p>
          <w:p w:rsidR="00A452DD" w:rsidRPr="00E6394B" w:rsidRDefault="00A452DD" w:rsidP="00CB6AAE">
            <w:pPr>
              <w:spacing w:after="0" w:line="240" w:lineRule="auto"/>
              <w:rPr>
                <w:rFonts w:ascii="Times New Roman" w:hAnsi="Times New Roman" w:cs="Times New Roman"/>
              </w:rPr>
            </w:pPr>
            <w:r w:rsidRPr="00E6394B">
              <w:rPr>
                <w:rFonts w:ascii="Times New Roman" w:hAnsi="Times New Roman" w:cs="Times New Roman"/>
                <w:sz w:val="28"/>
                <w:szCs w:val="28"/>
              </w:rPr>
              <w:t>2014</w:t>
            </w:r>
          </w:p>
        </w:tc>
      </w:tr>
      <w:tr w:rsidR="00A452DD" w:rsidRPr="00A452DD" w:rsidTr="00CB6AAE">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452DD" w:rsidRPr="00A452DD" w:rsidRDefault="00A452DD" w:rsidP="00CB6AAE">
            <w:pPr>
              <w:tabs>
                <w:tab w:val="left" w:pos="2835"/>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Физическая культура в детско</w:t>
            </w:r>
            <w:r w:rsidR="00B9414D">
              <w:rPr>
                <w:rFonts w:ascii="Times New Roman" w:hAnsi="Times New Roman" w:cs="Times New Roman"/>
                <w:sz w:val="28"/>
                <w:szCs w:val="28"/>
                <w:lang w:val="ru-RU"/>
              </w:rPr>
              <w:t xml:space="preserve">м саду. Старшая </w:t>
            </w:r>
            <w:r>
              <w:rPr>
                <w:rFonts w:ascii="Times New Roman" w:hAnsi="Times New Roman" w:cs="Times New Roman"/>
                <w:sz w:val="28"/>
                <w:szCs w:val="28"/>
                <w:lang w:val="ru-RU"/>
              </w:rPr>
              <w:t xml:space="preserve"> группа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A452DD" w:rsidRDefault="00A452DD" w:rsidP="00CB6AAE">
            <w:pPr>
              <w:spacing w:after="0" w:line="240" w:lineRule="auto"/>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Пензулаева 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spacing w:line="23" w:lineRule="atLeast"/>
              <w:contextualSpacing/>
              <w:jc w:val="both"/>
              <w:rPr>
                <w:rFonts w:ascii="Times New Roman" w:hAnsi="Times New Roman" w:cs="Times New Roman"/>
                <w:color w:val="000000"/>
                <w:sz w:val="28"/>
                <w:szCs w:val="28"/>
              </w:rPr>
            </w:pPr>
            <w:r w:rsidRPr="00E6394B">
              <w:rPr>
                <w:rFonts w:ascii="Times New Roman" w:hAnsi="Times New Roman" w:cs="Times New Roman"/>
                <w:color w:val="000000"/>
                <w:sz w:val="28"/>
                <w:szCs w:val="28"/>
              </w:rPr>
              <w:t xml:space="preserve">  </w:t>
            </w:r>
            <w:proofErr w:type="spellStart"/>
            <w:r w:rsidRPr="00E6394B">
              <w:rPr>
                <w:rFonts w:ascii="Times New Roman" w:hAnsi="Times New Roman" w:cs="Times New Roman"/>
                <w:color w:val="000000"/>
                <w:sz w:val="28"/>
                <w:szCs w:val="28"/>
              </w:rPr>
              <w:t>Мозаика-Синтез</w:t>
            </w:r>
            <w:proofErr w:type="spellEnd"/>
            <w:r w:rsidRPr="00E6394B">
              <w:rPr>
                <w:rFonts w:ascii="Times New Roman" w:hAnsi="Times New Roman" w:cs="Times New Roman"/>
                <w:color w:val="000000"/>
                <w:sz w:val="28"/>
                <w:szCs w:val="28"/>
              </w:rPr>
              <w:t xml:space="preserve"> </w:t>
            </w:r>
            <w:proofErr w:type="spellStart"/>
            <w:r w:rsidRPr="00E6394B">
              <w:rPr>
                <w:rFonts w:ascii="Times New Roman" w:hAnsi="Times New Roman" w:cs="Times New Roman"/>
                <w:color w:val="000000"/>
                <w:sz w:val="28"/>
                <w:szCs w:val="28"/>
              </w:rPr>
              <w:t>Москва</w:t>
            </w:r>
            <w:proofErr w:type="spellEnd"/>
            <w:r w:rsidRPr="00E6394B">
              <w:rPr>
                <w:rFonts w:ascii="Times New Roman" w:hAnsi="Times New Roman" w:cs="Times New Roman"/>
                <w:color w:val="000000"/>
                <w:sz w:val="28"/>
                <w:szCs w:val="28"/>
              </w:rPr>
              <w:t xml:space="preserve">, 2014 </w:t>
            </w:r>
          </w:p>
        </w:tc>
      </w:tr>
      <w:tr w:rsidR="00A452DD" w:rsidRPr="00E6394B" w:rsidTr="00CB6AAE">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tabs>
                <w:tab w:val="left" w:pos="2835"/>
              </w:tabs>
              <w:rPr>
                <w:rFonts w:ascii="Times New Roman" w:hAnsi="Times New Roman" w:cs="Times New Roman"/>
                <w:sz w:val="28"/>
                <w:szCs w:val="28"/>
              </w:rPr>
            </w:pPr>
            <w:r w:rsidRPr="00A452DD">
              <w:rPr>
                <w:rFonts w:ascii="Times New Roman" w:hAnsi="Times New Roman" w:cs="Times New Roman"/>
                <w:sz w:val="28"/>
                <w:szCs w:val="28"/>
                <w:lang w:val="ru-RU"/>
              </w:rPr>
              <w:t>Оздоровительная гимна</w:t>
            </w:r>
            <w:r>
              <w:rPr>
                <w:rFonts w:ascii="Times New Roman" w:hAnsi="Times New Roman" w:cs="Times New Roman"/>
                <w:sz w:val="28"/>
                <w:szCs w:val="28"/>
              </w:rPr>
              <w:t>стика. Комплекс упражнений.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tabs>
                <w:tab w:val="left" w:pos="2835"/>
              </w:tabs>
              <w:rPr>
                <w:rFonts w:ascii="Times New Roman" w:hAnsi="Times New Roman" w:cs="Times New Roman"/>
                <w:sz w:val="28"/>
                <w:szCs w:val="28"/>
              </w:rPr>
            </w:pPr>
            <w:r>
              <w:rPr>
                <w:rFonts w:ascii="Times New Roman" w:hAnsi="Times New Roman" w:cs="Times New Roman"/>
                <w:sz w:val="28"/>
                <w:szCs w:val="28"/>
              </w:rPr>
              <w:t>Пензулаева 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spacing w:line="23" w:lineRule="atLeast"/>
              <w:contextualSpacing/>
              <w:jc w:val="both"/>
              <w:rPr>
                <w:rFonts w:ascii="Times New Roman" w:hAnsi="Times New Roman" w:cs="Times New Roman"/>
                <w:color w:val="000000"/>
                <w:sz w:val="28"/>
                <w:szCs w:val="28"/>
              </w:rPr>
            </w:pPr>
            <w:r w:rsidRPr="00E6394B">
              <w:rPr>
                <w:rFonts w:ascii="Times New Roman" w:hAnsi="Times New Roman" w:cs="Times New Roman"/>
                <w:color w:val="000000"/>
                <w:sz w:val="28"/>
                <w:szCs w:val="28"/>
              </w:rPr>
              <w:t xml:space="preserve">  </w:t>
            </w:r>
            <w:proofErr w:type="spellStart"/>
            <w:r w:rsidRPr="00E6394B">
              <w:rPr>
                <w:rFonts w:ascii="Times New Roman" w:hAnsi="Times New Roman" w:cs="Times New Roman"/>
                <w:color w:val="000000"/>
                <w:sz w:val="28"/>
                <w:szCs w:val="28"/>
              </w:rPr>
              <w:t>Мозаика-Синтез</w:t>
            </w:r>
            <w:proofErr w:type="spellEnd"/>
            <w:r w:rsidRPr="00E6394B">
              <w:rPr>
                <w:rFonts w:ascii="Times New Roman" w:hAnsi="Times New Roman" w:cs="Times New Roman"/>
                <w:color w:val="000000"/>
                <w:sz w:val="28"/>
                <w:szCs w:val="28"/>
              </w:rPr>
              <w:t xml:space="preserve"> </w:t>
            </w:r>
            <w:proofErr w:type="spellStart"/>
            <w:r w:rsidRPr="00E6394B">
              <w:rPr>
                <w:rFonts w:ascii="Times New Roman" w:hAnsi="Times New Roman" w:cs="Times New Roman"/>
                <w:color w:val="000000"/>
                <w:sz w:val="28"/>
                <w:szCs w:val="28"/>
              </w:rPr>
              <w:t>Москва</w:t>
            </w:r>
            <w:proofErr w:type="spellEnd"/>
            <w:r>
              <w:rPr>
                <w:rFonts w:ascii="Times New Roman" w:hAnsi="Times New Roman" w:cs="Times New Roman"/>
                <w:color w:val="000000"/>
                <w:sz w:val="28"/>
                <w:szCs w:val="28"/>
              </w:rPr>
              <w:t>, 2016</w:t>
            </w:r>
            <w:r w:rsidRPr="00E6394B">
              <w:rPr>
                <w:rFonts w:ascii="Times New Roman" w:hAnsi="Times New Roman" w:cs="Times New Roman"/>
                <w:color w:val="000000"/>
                <w:sz w:val="28"/>
                <w:szCs w:val="28"/>
              </w:rPr>
              <w:t xml:space="preserve"> </w:t>
            </w:r>
          </w:p>
        </w:tc>
      </w:tr>
      <w:tr w:rsidR="00A452DD" w:rsidRPr="00E6394B" w:rsidTr="00CB6AAE">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452DD" w:rsidRPr="00A452DD" w:rsidRDefault="00A452DD" w:rsidP="00A452DD">
            <w:pPr>
              <w:tabs>
                <w:tab w:val="left" w:pos="2835"/>
              </w:tabs>
              <w:spacing w:after="0" w:line="240" w:lineRule="auto"/>
              <w:rPr>
                <w:rFonts w:ascii="Times New Roman" w:hAnsi="Times New Roman" w:cs="Times New Roman"/>
                <w:sz w:val="28"/>
                <w:szCs w:val="28"/>
                <w:lang w:val="ru-RU"/>
              </w:rPr>
            </w:pPr>
            <w:r w:rsidRPr="00A452DD">
              <w:rPr>
                <w:rFonts w:ascii="Times New Roman" w:hAnsi="Times New Roman" w:cs="Times New Roman"/>
                <w:sz w:val="28"/>
                <w:szCs w:val="28"/>
                <w:lang w:val="ru-RU"/>
              </w:rPr>
              <w:lastRenderedPageBreak/>
              <w:t>Физическое развитие ребёнка в дошкольном детстве.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A452DD">
            <w:pPr>
              <w:tabs>
                <w:tab w:val="left" w:pos="2835"/>
              </w:tabs>
              <w:spacing w:after="0"/>
              <w:rPr>
                <w:rFonts w:ascii="Times New Roman" w:hAnsi="Times New Roman" w:cs="Times New Roman"/>
                <w:sz w:val="28"/>
                <w:szCs w:val="28"/>
              </w:rPr>
            </w:pPr>
            <w:proofErr w:type="spellStart"/>
            <w:r>
              <w:rPr>
                <w:rFonts w:ascii="Times New Roman" w:hAnsi="Times New Roman" w:cs="Times New Roman"/>
                <w:sz w:val="28"/>
                <w:szCs w:val="28"/>
              </w:rPr>
              <w:t>Ефименко</w:t>
            </w:r>
            <w:proofErr w:type="spellEnd"/>
            <w:r>
              <w:rPr>
                <w:rFonts w:ascii="Times New Roman" w:hAnsi="Times New Roman" w:cs="Times New Roman"/>
                <w:sz w:val="28"/>
                <w:szCs w:val="28"/>
              </w:rPr>
              <w:t xml:space="preserve"> Н.Н.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A452DD">
            <w:pPr>
              <w:spacing w:after="0" w:line="23" w:lineRule="atLeast"/>
              <w:contextualSpacing/>
              <w:jc w:val="both"/>
              <w:rPr>
                <w:rFonts w:ascii="Times New Roman" w:hAnsi="Times New Roman" w:cs="Times New Roman"/>
                <w:color w:val="000000"/>
                <w:sz w:val="28"/>
                <w:szCs w:val="28"/>
              </w:rPr>
            </w:pPr>
            <w:r w:rsidRPr="00E6394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Дрофа</w:t>
            </w:r>
            <w:proofErr w:type="spellEnd"/>
            <w:r w:rsidRPr="00E6394B">
              <w:rPr>
                <w:rFonts w:ascii="Times New Roman" w:hAnsi="Times New Roman" w:cs="Times New Roman"/>
                <w:color w:val="000000"/>
                <w:sz w:val="28"/>
                <w:szCs w:val="28"/>
              </w:rPr>
              <w:t xml:space="preserve"> </w:t>
            </w:r>
            <w:proofErr w:type="spellStart"/>
            <w:r w:rsidRPr="00E6394B">
              <w:rPr>
                <w:rFonts w:ascii="Times New Roman" w:hAnsi="Times New Roman" w:cs="Times New Roman"/>
                <w:color w:val="000000"/>
                <w:sz w:val="28"/>
                <w:szCs w:val="28"/>
              </w:rPr>
              <w:t>Москва</w:t>
            </w:r>
            <w:proofErr w:type="spellEnd"/>
            <w:r w:rsidRPr="00E6394B">
              <w:rPr>
                <w:rFonts w:ascii="Times New Roman" w:hAnsi="Times New Roman" w:cs="Times New Roman"/>
                <w:color w:val="000000"/>
                <w:sz w:val="28"/>
                <w:szCs w:val="28"/>
              </w:rPr>
              <w:t xml:space="preserve">, 2014 </w:t>
            </w:r>
          </w:p>
        </w:tc>
      </w:tr>
      <w:tr w:rsidR="00A452DD" w:rsidRPr="00A452DD" w:rsidTr="00CB6AAE">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452DD" w:rsidRPr="00A452DD" w:rsidRDefault="00A452DD" w:rsidP="00A452DD">
            <w:pPr>
              <w:tabs>
                <w:tab w:val="left" w:pos="2835"/>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Малоподвижные игры и игровые упражнения. Для занятий с детьми 3-7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A452DD" w:rsidRDefault="00A452DD" w:rsidP="00A452DD">
            <w:pPr>
              <w:tabs>
                <w:tab w:val="left" w:pos="2835"/>
              </w:tabs>
              <w:spacing w:after="0"/>
              <w:rPr>
                <w:rFonts w:ascii="Times New Roman" w:hAnsi="Times New Roman" w:cs="Times New Roman"/>
                <w:sz w:val="28"/>
                <w:szCs w:val="28"/>
                <w:lang w:val="ru-RU"/>
              </w:rPr>
            </w:pPr>
            <w:r>
              <w:rPr>
                <w:rFonts w:ascii="Times New Roman" w:hAnsi="Times New Roman" w:cs="Times New Roman"/>
                <w:sz w:val="28"/>
                <w:szCs w:val="28"/>
                <w:lang w:val="ru-RU"/>
              </w:rPr>
              <w:t>Борисова М.М.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spacing w:line="23" w:lineRule="atLeast"/>
              <w:contextualSpacing/>
              <w:jc w:val="both"/>
              <w:rPr>
                <w:rFonts w:ascii="Times New Roman" w:hAnsi="Times New Roman" w:cs="Times New Roman"/>
                <w:color w:val="000000"/>
                <w:sz w:val="28"/>
                <w:szCs w:val="28"/>
              </w:rPr>
            </w:pPr>
            <w:r w:rsidRPr="00E6394B">
              <w:rPr>
                <w:rFonts w:ascii="Times New Roman" w:hAnsi="Times New Roman" w:cs="Times New Roman"/>
                <w:color w:val="000000"/>
                <w:sz w:val="28"/>
                <w:szCs w:val="28"/>
              </w:rPr>
              <w:t xml:space="preserve">  </w:t>
            </w:r>
            <w:proofErr w:type="spellStart"/>
            <w:r w:rsidRPr="00E6394B">
              <w:rPr>
                <w:rFonts w:ascii="Times New Roman" w:hAnsi="Times New Roman" w:cs="Times New Roman"/>
                <w:color w:val="000000"/>
                <w:sz w:val="28"/>
                <w:szCs w:val="28"/>
              </w:rPr>
              <w:t>Мозаика-Синтез</w:t>
            </w:r>
            <w:proofErr w:type="spellEnd"/>
            <w:r w:rsidRPr="00E6394B">
              <w:rPr>
                <w:rFonts w:ascii="Times New Roman" w:hAnsi="Times New Roman" w:cs="Times New Roman"/>
                <w:color w:val="000000"/>
                <w:sz w:val="28"/>
                <w:szCs w:val="28"/>
              </w:rPr>
              <w:t xml:space="preserve"> </w:t>
            </w:r>
            <w:proofErr w:type="spellStart"/>
            <w:r w:rsidRPr="00E6394B">
              <w:rPr>
                <w:rFonts w:ascii="Times New Roman" w:hAnsi="Times New Roman" w:cs="Times New Roman"/>
                <w:color w:val="000000"/>
                <w:sz w:val="28"/>
                <w:szCs w:val="28"/>
              </w:rPr>
              <w:t>Москва</w:t>
            </w:r>
            <w:proofErr w:type="spellEnd"/>
            <w:r>
              <w:rPr>
                <w:rFonts w:ascii="Times New Roman" w:hAnsi="Times New Roman" w:cs="Times New Roman"/>
                <w:color w:val="000000"/>
                <w:sz w:val="28"/>
                <w:szCs w:val="28"/>
              </w:rPr>
              <w:t>, 201</w:t>
            </w:r>
            <w:r>
              <w:rPr>
                <w:rFonts w:ascii="Times New Roman" w:hAnsi="Times New Roman" w:cs="Times New Roman"/>
                <w:color w:val="000000"/>
                <w:sz w:val="28"/>
                <w:szCs w:val="28"/>
                <w:lang w:val="ru-RU"/>
              </w:rPr>
              <w:t>4</w:t>
            </w:r>
            <w:r w:rsidRPr="00E6394B">
              <w:rPr>
                <w:rFonts w:ascii="Times New Roman" w:hAnsi="Times New Roman" w:cs="Times New Roman"/>
                <w:color w:val="000000"/>
                <w:sz w:val="28"/>
                <w:szCs w:val="28"/>
              </w:rPr>
              <w:t xml:space="preserve"> </w:t>
            </w:r>
          </w:p>
        </w:tc>
      </w:tr>
      <w:tr w:rsidR="00A452DD" w:rsidRPr="00A452DD" w:rsidTr="00CB6AAE">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452DD" w:rsidRPr="00A452DD" w:rsidRDefault="00A452DD" w:rsidP="00A452DD">
            <w:pPr>
              <w:tabs>
                <w:tab w:val="left" w:pos="2835"/>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Физическое воспитание в детском саду. Для занятий с детьми 2-7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A452DD" w:rsidRDefault="00A452DD" w:rsidP="00CB6AAE">
            <w:pPr>
              <w:tabs>
                <w:tab w:val="left" w:pos="2835"/>
              </w:tabs>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Степаненкова</w:t>
            </w:r>
            <w:proofErr w:type="spellEnd"/>
            <w:r>
              <w:rPr>
                <w:rFonts w:ascii="Times New Roman" w:hAnsi="Times New Roman" w:cs="Times New Roman"/>
                <w:sz w:val="28"/>
                <w:szCs w:val="28"/>
                <w:lang w:val="ru-RU"/>
              </w:rPr>
              <w:t xml:space="preserve"> Э.Я.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452DD" w:rsidRPr="00E6394B" w:rsidRDefault="00A452DD" w:rsidP="00CB6AAE">
            <w:pPr>
              <w:spacing w:line="23" w:lineRule="atLeast"/>
              <w:contextualSpacing/>
              <w:jc w:val="both"/>
              <w:rPr>
                <w:rFonts w:ascii="Times New Roman" w:hAnsi="Times New Roman" w:cs="Times New Roman"/>
                <w:color w:val="000000"/>
                <w:sz w:val="28"/>
                <w:szCs w:val="28"/>
              </w:rPr>
            </w:pPr>
            <w:r w:rsidRPr="00E6394B">
              <w:rPr>
                <w:rFonts w:ascii="Times New Roman" w:hAnsi="Times New Roman" w:cs="Times New Roman"/>
                <w:color w:val="000000"/>
                <w:sz w:val="28"/>
                <w:szCs w:val="28"/>
              </w:rPr>
              <w:t xml:space="preserve">  </w:t>
            </w:r>
            <w:proofErr w:type="spellStart"/>
            <w:r w:rsidRPr="00E6394B">
              <w:rPr>
                <w:rFonts w:ascii="Times New Roman" w:hAnsi="Times New Roman" w:cs="Times New Roman"/>
                <w:color w:val="000000"/>
                <w:sz w:val="28"/>
                <w:szCs w:val="28"/>
              </w:rPr>
              <w:t>Мозаика-Синтез</w:t>
            </w:r>
            <w:proofErr w:type="spellEnd"/>
            <w:r w:rsidRPr="00E6394B">
              <w:rPr>
                <w:rFonts w:ascii="Times New Roman" w:hAnsi="Times New Roman" w:cs="Times New Roman"/>
                <w:color w:val="000000"/>
                <w:sz w:val="28"/>
                <w:szCs w:val="28"/>
              </w:rPr>
              <w:t xml:space="preserve"> </w:t>
            </w:r>
            <w:proofErr w:type="spellStart"/>
            <w:r w:rsidRPr="00E6394B">
              <w:rPr>
                <w:rFonts w:ascii="Times New Roman" w:hAnsi="Times New Roman" w:cs="Times New Roman"/>
                <w:color w:val="000000"/>
                <w:sz w:val="28"/>
                <w:szCs w:val="28"/>
              </w:rPr>
              <w:t>Москва</w:t>
            </w:r>
            <w:proofErr w:type="spellEnd"/>
            <w:r>
              <w:rPr>
                <w:rFonts w:ascii="Times New Roman" w:hAnsi="Times New Roman" w:cs="Times New Roman"/>
                <w:color w:val="000000"/>
                <w:sz w:val="28"/>
                <w:szCs w:val="28"/>
              </w:rPr>
              <w:t>, 20</w:t>
            </w:r>
            <w:r>
              <w:rPr>
                <w:rFonts w:ascii="Times New Roman" w:hAnsi="Times New Roman" w:cs="Times New Roman"/>
                <w:color w:val="000000"/>
                <w:sz w:val="28"/>
                <w:szCs w:val="28"/>
                <w:lang w:val="ru-RU"/>
              </w:rPr>
              <w:t>09</w:t>
            </w:r>
            <w:r w:rsidRPr="00E6394B">
              <w:rPr>
                <w:rFonts w:ascii="Times New Roman" w:hAnsi="Times New Roman" w:cs="Times New Roman"/>
                <w:color w:val="000000"/>
                <w:sz w:val="28"/>
                <w:szCs w:val="28"/>
              </w:rPr>
              <w:t xml:space="preserve"> </w:t>
            </w:r>
          </w:p>
        </w:tc>
      </w:tr>
    </w:tbl>
    <w:p w:rsidR="00A452DD" w:rsidRDefault="00A452DD" w:rsidP="00B90DE5">
      <w:pPr>
        <w:suppressAutoHyphens/>
        <w:spacing w:after="0" w:line="240" w:lineRule="auto"/>
        <w:rPr>
          <w:rFonts w:ascii="Times New Roman" w:eastAsia="Times New Roman" w:hAnsi="Times New Roman" w:cs="Times New Roman"/>
          <w:b/>
          <w:sz w:val="28"/>
          <w:szCs w:val="28"/>
          <w:lang w:val="ru-RU" w:eastAsia="ar-SA" w:bidi="ar-SA"/>
        </w:rPr>
      </w:pPr>
    </w:p>
    <w:p w:rsidR="00B90DE5" w:rsidRPr="006E57CA" w:rsidRDefault="00B90DE5" w:rsidP="00B90DE5">
      <w:pPr>
        <w:numPr>
          <w:ilvl w:val="0"/>
          <w:numId w:val="25"/>
        </w:numPr>
        <w:suppressAutoHyphens/>
        <w:spacing w:after="0" w:line="240" w:lineRule="auto"/>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Спортивное оборудование и инвентарь.</w:t>
      </w:r>
    </w:p>
    <w:p w:rsidR="00B90DE5" w:rsidRPr="006E57CA" w:rsidRDefault="00B90DE5" w:rsidP="00B90DE5">
      <w:pPr>
        <w:numPr>
          <w:ilvl w:val="0"/>
          <w:numId w:val="25"/>
        </w:numPr>
        <w:suppressAutoHyphens/>
        <w:spacing w:after="0" w:line="240" w:lineRule="auto"/>
        <w:rPr>
          <w:rFonts w:ascii="Times New Roman" w:eastAsia="Times New Roman" w:hAnsi="Times New Roman" w:cs="Times New Roman"/>
          <w:b/>
          <w:sz w:val="28"/>
          <w:szCs w:val="28"/>
          <w:lang w:val="ru-RU" w:eastAsia="ar-SA" w:bidi="ar-SA"/>
        </w:rPr>
      </w:pPr>
      <w:r w:rsidRPr="006E57CA">
        <w:rPr>
          <w:rFonts w:ascii="Times New Roman" w:eastAsia="Times New Roman" w:hAnsi="Times New Roman" w:cs="Times New Roman"/>
          <w:b/>
          <w:sz w:val="28"/>
          <w:szCs w:val="28"/>
          <w:lang w:val="ru-RU" w:eastAsia="ar-SA" w:bidi="ar-SA"/>
        </w:rPr>
        <w:t xml:space="preserve"> Нестандартное оборудование.</w:t>
      </w:r>
    </w:p>
    <w:p w:rsidR="00B90DE5" w:rsidRDefault="00B90DE5">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Default="00C75567">
      <w:pPr>
        <w:rPr>
          <w:rFonts w:ascii="Times New Roman" w:hAnsi="Times New Roman" w:cs="Times New Roman"/>
          <w:lang w:val="ru-RU"/>
        </w:rPr>
      </w:pPr>
    </w:p>
    <w:p w:rsidR="00C75567" w:rsidRPr="00B90DE5" w:rsidRDefault="00591048">
      <w:pPr>
        <w:rPr>
          <w:rFonts w:ascii="Times New Roman" w:hAnsi="Times New Roman" w:cs="Times New Roman"/>
          <w:lang w:val="ru-RU"/>
        </w:rPr>
      </w:pPr>
      <w:r>
        <w:rPr>
          <w:rFonts w:ascii="Times New Roman" w:hAnsi="Times New Roman" w:cs="Times New Roman"/>
          <w:noProof/>
          <w:lang w:val="ru-RU" w:eastAsia="ru-RU" w:bidi="ar-SA"/>
        </w:rPr>
        <w:lastRenderedPageBreak/>
        <w:pict>
          <v:rect id="_x0000_s1028" style="position:absolute;margin-left:229.4pt;margin-top:741.7pt;width:38.2pt;height:27.55pt;z-index:251660288" fillcolor="white [3212]" strokecolor="white [3212]"/>
        </w:pict>
      </w:r>
      <w:r w:rsidR="00326F58" w:rsidRPr="00326F58">
        <w:rPr>
          <w:rFonts w:ascii="Times New Roman" w:eastAsia="Times New Roman" w:hAnsi="Times New Roman" w:cs="Times New Roman"/>
          <w:noProof/>
          <w:sz w:val="28"/>
          <w:szCs w:val="28"/>
          <w:lang w:val="ru-RU" w:eastAsia="ru-RU" w:bidi="ar-SA"/>
        </w:rPr>
        <w:t xml:space="preserve"> </w:t>
      </w:r>
    </w:p>
    <w:sectPr w:rsidR="00C75567" w:rsidRPr="00B90DE5" w:rsidSect="00613AC1">
      <w:footerReference w:type="default" r:id="rId10"/>
      <w:pgSz w:w="11906" w:h="16838"/>
      <w:pgMar w:top="568" w:right="850"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8E" w:rsidRDefault="00BF398E" w:rsidP="006E57CA">
      <w:pPr>
        <w:spacing w:after="0" w:line="240" w:lineRule="auto"/>
      </w:pPr>
      <w:r>
        <w:separator/>
      </w:r>
    </w:p>
  </w:endnote>
  <w:endnote w:type="continuationSeparator" w:id="0">
    <w:p w:rsidR="00BF398E" w:rsidRDefault="00BF398E" w:rsidP="006E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364938"/>
      <w:docPartObj>
        <w:docPartGallery w:val="Page Numbers (Bottom of Page)"/>
        <w:docPartUnique/>
      </w:docPartObj>
    </w:sdtPr>
    <w:sdtEndPr/>
    <w:sdtContent>
      <w:p w:rsidR="00BF398E" w:rsidRDefault="00591048">
        <w:pPr>
          <w:pStyle w:val="af5"/>
          <w:jc w:val="center"/>
        </w:pPr>
        <w:r>
          <w:t xml:space="preserve"> </w:t>
        </w:r>
      </w:p>
    </w:sdtContent>
  </w:sdt>
  <w:p w:rsidR="00BF398E" w:rsidRDefault="00BF398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8E" w:rsidRDefault="00BF398E" w:rsidP="006E57CA">
      <w:pPr>
        <w:spacing w:after="0" w:line="240" w:lineRule="auto"/>
      </w:pPr>
      <w:r>
        <w:separator/>
      </w:r>
    </w:p>
  </w:footnote>
  <w:footnote w:type="continuationSeparator" w:id="0">
    <w:p w:rsidR="00BF398E" w:rsidRDefault="00BF398E" w:rsidP="006E5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0" w:firstLine="0"/>
      </w:pPr>
      <w:rPr>
        <w:rFonts w:ascii="Arial" w:hAnsi="Arial" w:cs="Arial"/>
      </w:rPr>
    </w:lvl>
  </w:abstractNum>
  <w:abstractNum w:abstractNumId="1">
    <w:nsid w:val="083460D1"/>
    <w:multiLevelType w:val="hybridMultilevel"/>
    <w:tmpl w:val="5EFC6B0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08637D26"/>
    <w:multiLevelType w:val="hybridMultilevel"/>
    <w:tmpl w:val="1A2C609E"/>
    <w:lvl w:ilvl="0" w:tplc="0DB683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C938C1"/>
    <w:multiLevelType w:val="hybridMultilevel"/>
    <w:tmpl w:val="FA727FC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A593946"/>
    <w:multiLevelType w:val="hybridMultilevel"/>
    <w:tmpl w:val="FD2AB70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14024B9B"/>
    <w:multiLevelType w:val="hybridMultilevel"/>
    <w:tmpl w:val="6504A840"/>
    <w:lvl w:ilvl="0" w:tplc="04190001">
      <w:start w:val="1"/>
      <w:numFmt w:val="bullet"/>
      <w:lvlText w:val=""/>
      <w:lvlJc w:val="left"/>
      <w:pPr>
        <w:ind w:left="720" w:hanging="360"/>
      </w:pPr>
      <w:rPr>
        <w:rFonts w:ascii="Symbol" w:hAnsi="Symbol" w:hint="default"/>
      </w:rPr>
    </w:lvl>
    <w:lvl w:ilvl="1" w:tplc="1C847ECE">
      <w:numFmt w:val="bullet"/>
      <w:lvlText w:val="•"/>
      <w:lvlJc w:val="left"/>
      <w:pPr>
        <w:ind w:left="1725" w:hanging="64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05EE6"/>
    <w:multiLevelType w:val="hybridMultilevel"/>
    <w:tmpl w:val="C1C66B08"/>
    <w:lvl w:ilvl="0" w:tplc="C47453BC">
      <w:start w:val="2"/>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A056055"/>
    <w:multiLevelType w:val="hybridMultilevel"/>
    <w:tmpl w:val="4BF09582"/>
    <w:lvl w:ilvl="0" w:tplc="3332714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1009A2"/>
    <w:multiLevelType w:val="hybridMultilevel"/>
    <w:tmpl w:val="7F6E3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F64A2"/>
    <w:multiLevelType w:val="hybridMultilevel"/>
    <w:tmpl w:val="50C28576"/>
    <w:lvl w:ilvl="0" w:tplc="8CFE874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0">
    <w:nsid w:val="462134F2"/>
    <w:multiLevelType w:val="hybridMultilevel"/>
    <w:tmpl w:val="66B0DA30"/>
    <w:lvl w:ilvl="0" w:tplc="178251CC">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952BEB"/>
    <w:multiLevelType w:val="hybridMultilevel"/>
    <w:tmpl w:val="338867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9060C7"/>
    <w:multiLevelType w:val="hybridMultilevel"/>
    <w:tmpl w:val="1A2C609E"/>
    <w:lvl w:ilvl="0" w:tplc="0DB683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7A76C19"/>
    <w:multiLevelType w:val="hybridMultilevel"/>
    <w:tmpl w:val="E0605360"/>
    <w:lvl w:ilvl="0" w:tplc="3C5039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60026966"/>
    <w:multiLevelType w:val="multilevel"/>
    <w:tmpl w:val="6D42DD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2A46CB3"/>
    <w:multiLevelType w:val="hybridMultilevel"/>
    <w:tmpl w:val="9CE43DB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452491"/>
    <w:multiLevelType w:val="multilevel"/>
    <w:tmpl w:val="6E7E574C"/>
    <w:lvl w:ilvl="0">
      <w:start w:val="1"/>
      <w:numFmt w:val="upperRoman"/>
      <w:lvlText w:val="%1."/>
      <w:lvlJc w:val="left"/>
      <w:pPr>
        <w:ind w:left="795"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7">
    <w:nsid w:val="677B2C4E"/>
    <w:multiLevelType w:val="hybridMultilevel"/>
    <w:tmpl w:val="E5A47AB4"/>
    <w:lvl w:ilvl="0" w:tplc="6E3C6B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23299E"/>
    <w:multiLevelType w:val="hybridMultilevel"/>
    <w:tmpl w:val="E334BC1E"/>
    <w:lvl w:ilvl="0" w:tplc="998E7C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8034B8"/>
    <w:multiLevelType w:val="hybridMultilevel"/>
    <w:tmpl w:val="7736EF2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0E6DD3"/>
    <w:multiLevelType w:val="hybridMultilevel"/>
    <w:tmpl w:val="C49C44FA"/>
    <w:lvl w:ilvl="0" w:tplc="8CFE874E">
      <w:start w:val="1"/>
      <w:numFmt w:val="decimal"/>
      <w:lvlText w:val="%1."/>
      <w:lvlJc w:val="left"/>
      <w:pPr>
        <w:ind w:left="360"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1">
    <w:nsid w:val="74290E44"/>
    <w:multiLevelType w:val="hybridMultilevel"/>
    <w:tmpl w:val="CDA85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353037"/>
    <w:multiLevelType w:val="hybridMultilevel"/>
    <w:tmpl w:val="BF827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5E118A"/>
    <w:multiLevelType w:val="hybridMultilevel"/>
    <w:tmpl w:val="3796DB7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7C424B2F"/>
    <w:multiLevelType w:val="hybridMultilevel"/>
    <w:tmpl w:val="CB94A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705BA5"/>
    <w:multiLevelType w:val="hybridMultilevel"/>
    <w:tmpl w:val="217CF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18"/>
  </w:num>
  <w:num w:numId="4">
    <w:abstractNumId w:val="20"/>
  </w:num>
  <w:num w:numId="5">
    <w:abstractNumId w:val="11"/>
  </w:num>
  <w:num w:numId="6">
    <w:abstractNumId w:val="21"/>
  </w:num>
  <w:num w:numId="7">
    <w:abstractNumId w:val="4"/>
  </w:num>
  <w:num w:numId="8">
    <w:abstractNumId w:val="23"/>
  </w:num>
  <w:num w:numId="9">
    <w:abstractNumId w:val="1"/>
  </w:num>
  <w:num w:numId="10">
    <w:abstractNumId w:val="3"/>
  </w:num>
  <w:num w:numId="11">
    <w:abstractNumId w:val="5"/>
  </w:num>
  <w:num w:numId="12">
    <w:abstractNumId w:val="19"/>
  </w:num>
  <w:num w:numId="13">
    <w:abstractNumId w:val="8"/>
  </w:num>
  <w:num w:numId="14">
    <w:abstractNumId w:val="9"/>
  </w:num>
  <w:num w:numId="15">
    <w:abstractNumId w:val="10"/>
  </w:num>
  <w:num w:numId="16">
    <w:abstractNumId w:val="7"/>
  </w:num>
  <w:num w:numId="17">
    <w:abstractNumId w:val="22"/>
  </w:num>
  <w:num w:numId="18">
    <w:abstractNumId w:val="24"/>
  </w:num>
  <w:num w:numId="19">
    <w:abstractNumId w:val="2"/>
  </w:num>
  <w:num w:numId="20">
    <w:abstractNumId w:val="13"/>
  </w:num>
  <w:num w:numId="21">
    <w:abstractNumId w:val="14"/>
  </w:num>
  <w:num w:numId="22">
    <w:abstractNumId w:val="25"/>
  </w:num>
  <w:num w:numId="23">
    <w:abstractNumId w:val="16"/>
  </w:num>
  <w:num w:numId="24">
    <w:abstractNumId w:val="6"/>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3238"/>
    <w:rsid w:val="00000D65"/>
    <w:rsid w:val="000279E9"/>
    <w:rsid w:val="000629EB"/>
    <w:rsid w:val="000F2445"/>
    <w:rsid w:val="00131292"/>
    <w:rsid w:val="00173505"/>
    <w:rsid w:val="001E38AC"/>
    <w:rsid w:val="003033C2"/>
    <w:rsid w:val="00326F58"/>
    <w:rsid w:val="00390159"/>
    <w:rsid w:val="00421AC4"/>
    <w:rsid w:val="004407BB"/>
    <w:rsid w:val="004416FE"/>
    <w:rsid w:val="004661AE"/>
    <w:rsid w:val="004A3615"/>
    <w:rsid w:val="00571A8F"/>
    <w:rsid w:val="0058622D"/>
    <w:rsid w:val="00591048"/>
    <w:rsid w:val="00591915"/>
    <w:rsid w:val="00601539"/>
    <w:rsid w:val="00613AC1"/>
    <w:rsid w:val="006C5921"/>
    <w:rsid w:val="006C6505"/>
    <w:rsid w:val="006E57CA"/>
    <w:rsid w:val="00742507"/>
    <w:rsid w:val="0074726C"/>
    <w:rsid w:val="008001AA"/>
    <w:rsid w:val="009B63F5"/>
    <w:rsid w:val="009D7081"/>
    <w:rsid w:val="009E2970"/>
    <w:rsid w:val="009F432A"/>
    <w:rsid w:val="00A452DD"/>
    <w:rsid w:val="00A562D3"/>
    <w:rsid w:val="00A85F7D"/>
    <w:rsid w:val="00B90DE5"/>
    <w:rsid w:val="00B9414D"/>
    <w:rsid w:val="00BF398E"/>
    <w:rsid w:val="00C06308"/>
    <w:rsid w:val="00C40F76"/>
    <w:rsid w:val="00C75567"/>
    <w:rsid w:val="00CB6AAE"/>
    <w:rsid w:val="00CC2A88"/>
    <w:rsid w:val="00D95EDE"/>
    <w:rsid w:val="00ED7022"/>
    <w:rsid w:val="00F43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45"/>
  </w:style>
  <w:style w:type="paragraph" w:styleId="1">
    <w:name w:val="heading 1"/>
    <w:basedOn w:val="a"/>
    <w:next w:val="a"/>
    <w:link w:val="10"/>
    <w:uiPriority w:val="9"/>
    <w:qFormat/>
    <w:rsid w:val="000F24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F24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F24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F24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24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24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24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244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24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4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F24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F24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F24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F24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F244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F24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F244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F2445"/>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0F24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F2445"/>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0F24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0F2445"/>
    <w:rPr>
      <w:rFonts w:asciiTheme="majorHAnsi" w:eastAsiaTheme="majorEastAsia" w:hAnsiTheme="majorHAnsi" w:cstheme="majorBidi"/>
      <w:i/>
      <w:iCs/>
      <w:color w:val="4F81BD" w:themeColor="accent1"/>
      <w:spacing w:val="15"/>
      <w:sz w:val="24"/>
      <w:szCs w:val="24"/>
    </w:rPr>
  </w:style>
  <w:style w:type="character" w:styleId="a7">
    <w:name w:val="Strong"/>
    <w:uiPriority w:val="22"/>
    <w:qFormat/>
    <w:rsid w:val="000F2445"/>
    <w:rPr>
      <w:b/>
      <w:bCs/>
    </w:rPr>
  </w:style>
  <w:style w:type="character" w:styleId="a8">
    <w:name w:val="Emphasis"/>
    <w:qFormat/>
    <w:rsid w:val="000F2445"/>
    <w:rPr>
      <w:i/>
      <w:iCs/>
    </w:rPr>
  </w:style>
  <w:style w:type="paragraph" w:styleId="a9">
    <w:name w:val="No Spacing"/>
    <w:basedOn w:val="a"/>
    <w:link w:val="aa"/>
    <w:qFormat/>
    <w:rsid w:val="000F2445"/>
    <w:pPr>
      <w:spacing w:after="0" w:line="240" w:lineRule="auto"/>
    </w:pPr>
  </w:style>
  <w:style w:type="character" w:customStyle="1" w:styleId="aa">
    <w:name w:val="Без интервала Знак"/>
    <w:basedOn w:val="a0"/>
    <w:link w:val="a9"/>
    <w:uiPriority w:val="1"/>
    <w:rsid w:val="000F2445"/>
  </w:style>
  <w:style w:type="paragraph" w:styleId="ab">
    <w:name w:val="List Paragraph"/>
    <w:basedOn w:val="a"/>
    <w:uiPriority w:val="34"/>
    <w:qFormat/>
    <w:rsid w:val="000F2445"/>
    <w:pPr>
      <w:ind w:left="720"/>
      <w:contextualSpacing/>
    </w:pPr>
  </w:style>
  <w:style w:type="paragraph" w:styleId="21">
    <w:name w:val="Quote"/>
    <w:basedOn w:val="a"/>
    <w:next w:val="a"/>
    <w:link w:val="22"/>
    <w:uiPriority w:val="29"/>
    <w:qFormat/>
    <w:rsid w:val="000F2445"/>
    <w:rPr>
      <w:i/>
      <w:iCs/>
      <w:color w:val="000000" w:themeColor="text1"/>
    </w:rPr>
  </w:style>
  <w:style w:type="character" w:customStyle="1" w:styleId="22">
    <w:name w:val="Цитата 2 Знак"/>
    <w:basedOn w:val="a0"/>
    <w:link w:val="21"/>
    <w:uiPriority w:val="29"/>
    <w:rsid w:val="000F2445"/>
    <w:rPr>
      <w:i/>
      <w:iCs/>
      <w:color w:val="000000" w:themeColor="text1"/>
    </w:rPr>
  </w:style>
  <w:style w:type="paragraph" w:styleId="ac">
    <w:name w:val="Intense Quote"/>
    <w:basedOn w:val="a"/>
    <w:next w:val="a"/>
    <w:link w:val="ad"/>
    <w:uiPriority w:val="30"/>
    <w:qFormat/>
    <w:rsid w:val="000F244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F2445"/>
    <w:rPr>
      <w:b/>
      <w:bCs/>
      <w:i/>
      <w:iCs/>
      <w:color w:val="4F81BD" w:themeColor="accent1"/>
    </w:rPr>
  </w:style>
  <w:style w:type="character" w:styleId="ae">
    <w:name w:val="Subtle Emphasis"/>
    <w:uiPriority w:val="19"/>
    <w:qFormat/>
    <w:rsid w:val="000F2445"/>
    <w:rPr>
      <w:i/>
      <w:iCs/>
      <w:color w:val="808080" w:themeColor="text1" w:themeTint="7F"/>
    </w:rPr>
  </w:style>
  <w:style w:type="character" w:styleId="af">
    <w:name w:val="Intense Emphasis"/>
    <w:uiPriority w:val="21"/>
    <w:qFormat/>
    <w:rsid w:val="000F2445"/>
    <w:rPr>
      <w:b/>
      <w:bCs/>
      <w:i/>
      <w:iCs/>
      <w:color w:val="4F81BD" w:themeColor="accent1"/>
    </w:rPr>
  </w:style>
  <w:style w:type="character" w:styleId="af0">
    <w:name w:val="Subtle Reference"/>
    <w:basedOn w:val="a0"/>
    <w:uiPriority w:val="31"/>
    <w:qFormat/>
    <w:rsid w:val="000F2445"/>
    <w:rPr>
      <w:smallCaps/>
      <w:color w:val="C0504D" w:themeColor="accent2"/>
      <w:u w:val="single"/>
    </w:rPr>
  </w:style>
  <w:style w:type="character" w:styleId="af1">
    <w:name w:val="Intense Reference"/>
    <w:uiPriority w:val="32"/>
    <w:qFormat/>
    <w:rsid w:val="000F2445"/>
    <w:rPr>
      <w:b/>
      <w:bCs/>
      <w:smallCaps/>
      <w:color w:val="C0504D" w:themeColor="accent2"/>
      <w:spacing w:val="5"/>
      <w:u w:val="single"/>
    </w:rPr>
  </w:style>
  <w:style w:type="character" w:styleId="af2">
    <w:name w:val="Book Title"/>
    <w:basedOn w:val="a0"/>
    <w:uiPriority w:val="33"/>
    <w:qFormat/>
    <w:rsid w:val="000F2445"/>
    <w:rPr>
      <w:b/>
      <w:bCs/>
      <w:smallCaps/>
      <w:spacing w:val="5"/>
    </w:rPr>
  </w:style>
  <w:style w:type="paragraph" w:styleId="af3">
    <w:name w:val="TOC Heading"/>
    <w:basedOn w:val="1"/>
    <w:next w:val="a"/>
    <w:uiPriority w:val="39"/>
    <w:semiHidden/>
    <w:unhideWhenUsed/>
    <w:qFormat/>
    <w:rsid w:val="000F2445"/>
    <w:pPr>
      <w:outlineLvl w:val="9"/>
    </w:pPr>
  </w:style>
  <w:style w:type="numbering" w:customStyle="1" w:styleId="11">
    <w:name w:val="Нет списка1"/>
    <w:next w:val="a2"/>
    <w:uiPriority w:val="99"/>
    <w:semiHidden/>
    <w:unhideWhenUsed/>
    <w:rsid w:val="006E57CA"/>
  </w:style>
  <w:style w:type="paragraph" w:styleId="af4">
    <w:name w:val="Normal (Web)"/>
    <w:aliases w:val="Знак Знак"/>
    <w:basedOn w:val="a"/>
    <w:uiPriority w:val="34"/>
    <w:unhideWhenUsed/>
    <w:qFormat/>
    <w:rsid w:val="006E57CA"/>
    <w:pPr>
      <w:ind w:left="720"/>
      <w:contextualSpacing/>
    </w:pPr>
    <w:rPr>
      <w:rFonts w:ascii="Calibri" w:eastAsia="Calibri" w:hAnsi="Calibri" w:cs="Times New Roman"/>
      <w:lang w:val="ru-RU" w:bidi="ar-SA"/>
    </w:rPr>
  </w:style>
  <w:style w:type="paragraph" w:customStyle="1" w:styleId="msonormalbullet2gif">
    <w:name w:val="msonormalbullet2.gif"/>
    <w:basedOn w:val="a"/>
    <w:rsid w:val="006E57C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footer"/>
    <w:basedOn w:val="a"/>
    <w:link w:val="af6"/>
    <w:uiPriority w:val="99"/>
    <w:unhideWhenUsed/>
    <w:rsid w:val="006E57CA"/>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bidi="ar-SA"/>
    </w:rPr>
  </w:style>
  <w:style w:type="character" w:customStyle="1" w:styleId="af6">
    <w:name w:val="Нижний колонтитул Знак"/>
    <w:basedOn w:val="a0"/>
    <w:link w:val="af5"/>
    <w:uiPriority w:val="99"/>
    <w:rsid w:val="006E57CA"/>
    <w:rPr>
      <w:rFonts w:ascii="Times New Roman" w:eastAsia="Times New Roman" w:hAnsi="Times New Roman" w:cs="Times New Roman"/>
      <w:sz w:val="24"/>
      <w:szCs w:val="24"/>
      <w:lang w:val="ru-RU" w:eastAsia="ar-SA" w:bidi="ar-SA"/>
    </w:rPr>
  </w:style>
  <w:style w:type="paragraph" w:styleId="af7">
    <w:name w:val="header"/>
    <w:basedOn w:val="a"/>
    <w:link w:val="af8"/>
    <w:uiPriority w:val="99"/>
    <w:unhideWhenUsed/>
    <w:rsid w:val="006E57CA"/>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bidi="ar-SA"/>
    </w:rPr>
  </w:style>
  <w:style w:type="character" w:customStyle="1" w:styleId="af8">
    <w:name w:val="Верхний колонтитул Знак"/>
    <w:basedOn w:val="a0"/>
    <w:link w:val="af7"/>
    <w:uiPriority w:val="99"/>
    <w:rsid w:val="006E57CA"/>
    <w:rPr>
      <w:rFonts w:ascii="Times New Roman" w:eastAsia="Times New Roman" w:hAnsi="Times New Roman" w:cs="Times New Roman"/>
      <w:sz w:val="24"/>
      <w:szCs w:val="24"/>
      <w:lang w:val="ru-RU" w:eastAsia="ar-SA" w:bidi="ar-SA"/>
    </w:rPr>
  </w:style>
  <w:style w:type="table" w:styleId="af9">
    <w:name w:val="Table Grid"/>
    <w:basedOn w:val="a1"/>
    <w:uiPriority w:val="59"/>
    <w:rsid w:val="006E5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6E57CA"/>
    <w:pPr>
      <w:suppressAutoHyphens/>
      <w:spacing w:after="0" w:line="240" w:lineRule="auto"/>
    </w:pPr>
    <w:rPr>
      <w:rFonts w:ascii="Tahoma" w:eastAsia="Times New Roman" w:hAnsi="Tahoma" w:cs="Tahoma"/>
      <w:sz w:val="16"/>
      <w:szCs w:val="16"/>
      <w:lang w:val="ru-RU" w:eastAsia="ar-SA" w:bidi="ar-SA"/>
    </w:rPr>
  </w:style>
  <w:style w:type="character" w:customStyle="1" w:styleId="afb">
    <w:name w:val="Текст выноски Знак"/>
    <w:basedOn w:val="a0"/>
    <w:link w:val="afa"/>
    <w:uiPriority w:val="99"/>
    <w:semiHidden/>
    <w:rsid w:val="006E57CA"/>
    <w:rPr>
      <w:rFonts w:ascii="Tahoma" w:eastAsia="Times New Roman" w:hAnsi="Tahoma" w:cs="Tahoma"/>
      <w:sz w:val="16"/>
      <w:szCs w:val="16"/>
      <w:lang w:val="ru-RU" w:eastAsia="ar-SA" w:bidi="ar-SA"/>
    </w:rPr>
  </w:style>
  <w:style w:type="paragraph" w:customStyle="1" w:styleId="23">
    <w:name w:val="Абзац списка2"/>
    <w:basedOn w:val="a"/>
    <w:rsid w:val="000629EB"/>
    <w:pPr>
      <w:ind w:left="720"/>
      <w:contextualSpacing/>
    </w:pPr>
    <w:rPr>
      <w:rFonts w:ascii="Calibri" w:eastAsia="Times New Roman" w:hAnsi="Calibri" w:cs="Times New Roman"/>
      <w:lang w:bidi="ar-SA"/>
    </w:rPr>
  </w:style>
  <w:style w:type="paragraph" w:customStyle="1" w:styleId="western">
    <w:name w:val="western"/>
    <w:basedOn w:val="a"/>
    <w:rsid w:val="000629EB"/>
    <w:pPr>
      <w:spacing w:before="100" w:beforeAutospacing="1" w:after="100" w:afterAutospacing="1" w:line="240" w:lineRule="auto"/>
    </w:pPr>
    <w:rPr>
      <w:rFonts w:ascii="Times New Roman" w:eastAsia="Calibri" w:hAnsi="Times New Roman" w:cs="Times New Roman"/>
      <w:sz w:val="24"/>
      <w:szCs w:val="24"/>
      <w:lang w:val="ru-RU" w:eastAsia="ru-RU" w:bidi="ar-SA"/>
    </w:rPr>
  </w:style>
  <w:style w:type="paragraph" w:styleId="afc">
    <w:name w:val="Body Text"/>
    <w:basedOn w:val="a"/>
    <w:link w:val="afd"/>
    <w:uiPriority w:val="99"/>
    <w:rsid w:val="00B90DE5"/>
    <w:pPr>
      <w:spacing w:line="252" w:lineRule="auto"/>
      <w:jc w:val="both"/>
    </w:pPr>
    <w:rPr>
      <w:rFonts w:ascii="Calibri" w:eastAsia="Times New Roman" w:hAnsi="Calibri" w:cs="Times New Roman"/>
      <w:sz w:val="24"/>
      <w:szCs w:val="20"/>
      <w:lang w:val="ru-RU" w:eastAsia="ru-RU" w:bidi="ar-SA"/>
    </w:rPr>
  </w:style>
  <w:style w:type="character" w:customStyle="1" w:styleId="afd">
    <w:name w:val="Основной текст Знак"/>
    <w:basedOn w:val="a0"/>
    <w:link w:val="afc"/>
    <w:uiPriority w:val="99"/>
    <w:rsid w:val="00B90DE5"/>
    <w:rPr>
      <w:rFonts w:ascii="Calibri" w:eastAsia="Times New Roman" w:hAnsi="Calibri" w:cs="Times New Roman"/>
      <w:sz w:val="24"/>
      <w:szCs w:val="20"/>
      <w:lang w:val="ru-RU" w:eastAsia="ru-RU" w:bidi="ar-SA"/>
    </w:rPr>
  </w:style>
  <w:style w:type="paragraph" w:customStyle="1" w:styleId="12">
    <w:name w:val="Абзац списка1"/>
    <w:basedOn w:val="a"/>
    <w:rsid w:val="004416FE"/>
    <w:pPr>
      <w:ind w:left="720"/>
      <w:contextualSpacing/>
    </w:pPr>
    <w:rPr>
      <w:rFonts w:ascii="Calibri" w:eastAsia="Times New Roman" w:hAnsi="Calibri" w:cs="Times New Roman"/>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D2AD-50B5-4F62-8113-85CB7191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23</Pages>
  <Words>4641</Words>
  <Characters>26457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20</cp:revision>
  <cp:lastPrinted>2019-08-30T06:26:00Z</cp:lastPrinted>
  <dcterms:created xsi:type="dcterms:W3CDTF">2015-04-07T05:40:00Z</dcterms:created>
  <dcterms:modified xsi:type="dcterms:W3CDTF">2020-03-12T13:50:00Z</dcterms:modified>
</cp:coreProperties>
</file>